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68325" cy="685800"/>
            <wp:effectExtent l="19050" t="0" r="317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774" w:rsidRDefault="009A3774" w:rsidP="009A3774">
      <w:pPr>
        <w:tabs>
          <w:tab w:val="center" w:pos="4818"/>
          <w:tab w:val="left" w:pos="7928"/>
        </w:tabs>
        <w:spacing w:after="0"/>
        <w:rPr>
          <w:rFonts w:ascii="Times New Roman" w:hAnsi="Times New Roman" w:cs="Times New Roman"/>
          <w:bCs/>
          <w:sz w:val="46"/>
          <w:szCs w:val="46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46"/>
          <w:szCs w:val="46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46"/>
          <w:szCs w:val="46"/>
        </w:rPr>
        <w:t>Р</w:t>
      </w:r>
      <w:proofErr w:type="gramEnd"/>
      <w:r>
        <w:rPr>
          <w:rFonts w:ascii="Times New Roman" w:hAnsi="Times New Roman" w:cs="Times New Roman"/>
          <w:bCs/>
          <w:sz w:val="46"/>
          <w:szCs w:val="46"/>
        </w:rPr>
        <w:t xml:space="preserve"> А Ц И Я </w:t>
      </w: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Cs/>
          <w:sz w:val="42"/>
          <w:szCs w:val="42"/>
        </w:rPr>
      </w:pPr>
      <w:r>
        <w:rPr>
          <w:rFonts w:ascii="Times New Roman" w:hAnsi="Times New Roman" w:cs="Times New Roman"/>
          <w:bCs/>
          <w:sz w:val="42"/>
          <w:szCs w:val="42"/>
        </w:rPr>
        <w:t>городского округа Химки Московской области</w:t>
      </w:r>
    </w:p>
    <w:p w:rsidR="009A3774" w:rsidRDefault="009A3774" w:rsidP="009A37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УПРАВЛЕНИЕ ПО ОБРАЗОВАНИЮ</w:t>
      </w:r>
    </w:p>
    <w:p w:rsidR="009A3774" w:rsidRDefault="009A3774" w:rsidP="009A377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ПРИКАЗ</w:t>
      </w: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628" w:type="dxa"/>
        <w:tblLook w:val="01E0"/>
      </w:tblPr>
      <w:tblGrid>
        <w:gridCol w:w="479"/>
        <w:gridCol w:w="2439"/>
        <w:gridCol w:w="484"/>
        <w:gridCol w:w="1440"/>
      </w:tblGrid>
      <w:tr w:rsidR="009A3774" w:rsidTr="009019A0">
        <w:tc>
          <w:tcPr>
            <w:tcW w:w="479" w:type="dxa"/>
            <w:hideMark/>
          </w:tcPr>
          <w:p w:rsidR="009A3774" w:rsidRDefault="009A3774" w:rsidP="009019A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774" w:rsidRDefault="009A3774" w:rsidP="009019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26.03.2013</w:t>
            </w:r>
          </w:p>
        </w:tc>
        <w:tc>
          <w:tcPr>
            <w:tcW w:w="484" w:type="dxa"/>
            <w:hideMark/>
          </w:tcPr>
          <w:p w:rsidR="009A3774" w:rsidRDefault="009A3774" w:rsidP="009019A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774" w:rsidRDefault="009A3774" w:rsidP="009019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142-о</w:t>
            </w:r>
          </w:p>
        </w:tc>
      </w:tr>
    </w:tbl>
    <w:p w:rsidR="009A3774" w:rsidRDefault="009A3774" w:rsidP="009A3774">
      <w:pPr>
        <w:spacing w:after="0"/>
        <w:rPr>
          <w:rFonts w:ascii="Times New Roman" w:hAnsi="Times New Roman" w:cs="Times New Roman"/>
        </w:rPr>
      </w:pP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пробного экзамена по математике в новой форме на территории городского округа Химки в 2013 году </w:t>
      </w:r>
    </w:p>
    <w:p w:rsidR="009A3774" w:rsidRDefault="009A3774" w:rsidP="009A3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В целях подготовки выпускников </w:t>
      </w:r>
      <w:r w:rsidRPr="0063776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3776E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городского округа к государственной (итоговой) аттестации в новой форме, апробации организационно-технологического обеспечения экзаменов и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московской области </w:t>
      </w:r>
      <w:r w:rsidRPr="007727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987</w:t>
      </w:r>
      <w:r w:rsidRPr="0077276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2769">
        <w:rPr>
          <w:rFonts w:ascii="Times New Roman" w:hAnsi="Times New Roman" w:cs="Times New Roman"/>
          <w:sz w:val="28"/>
          <w:szCs w:val="28"/>
        </w:rPr>
        <w:t>.</w:t>
      </w:r>
      <w:r w:rsidRPr="0063776E">
        <w:rPr>
          <w:rFonts w:ascii="Times New Roman" w:hAnsi="Times New Roman" w:cs="Times New Roman"/>
          <w:sz w:val="28"/>
          <w:szCs w:val="28"/>
        </w:rPr>
        <w:t>03.201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776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A3774" w:rsidRPr="0063776E" w:rsidRDefault="009A3774" w:rsidP="009A3774">
      <w:pPr>
        <w:tabs>
          <w:tab w:val="left" w:pos="-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7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776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1.  Провести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3776E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776E">
        <w:rPr>
          <w:rFonts w:ascii="Times New Roman" w:hAnsi="Times New Roman" w:cs="Times New Roman"/>
          <w:sz w:val="28"/>
          <w:szCs w:val="28"/>
        </w:rPr>
        <w:t xml:space="preserve"> года пробный экзамен по математике с использованием заданий стандартизированной формы и применением автоматизированной информационной системы «Экзамен» закрытого акционерного общества «КРОК </w:t>
      </w:r>
      <w:proofErr w:type="spellStart"/>
      <w:r w:rsidRPr="0063776E">
        <w:rPr>
          <w:rFonts w:ascii="Times New Roman" w:hAnsi="Times New Roman" w:cs="Times New Roman"/>
          <w:sz w:val="28"/>
          <w:szCs w:val="28"/>
        </w:rPr>
        <w:t>Инкорпорейтед</w:t>
      </w:r>
      <w:proofErr w:type="spellEnd"/>
      <w:r w:rsidRPr="0063776E">
        <w:rPr>
          <w:rFonts w:ascii="Times New Roman" w:hAnsi="Times New Roman" w:cs="Times New Roman"/>
          <w:sz w:val="28"/>
          <w:szCs w:val="28"/>
        </w:rPr>
        <w:t>» (далее – пробный экзамен).</w:t>
      </w: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>2.   Установить, что:</w:t>
      </w: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 –   пробный экзамен начинается в 10.00 по московскому времени;</w:t>
      </w: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 – продолжительность    пробного   экзамена   составляет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776E">
        <w:rPr>
          <w:rFonts w:ascii="Times New Roman" w:hAnsi="Times New Roman" w:cs="Times New Roman"/>
          <w:sz w:val="28"/>
          <w:szCs w:val="28"/>
        </w:rPr>
        <w:t xml:space="preserve">  часа</w:t>
      </w:r>
      <w:r>
        <w:rPr>
          <w:rFonts w:ascii="Times New Roman" w:hAnsi="Times New Roman" w:cs="Times New Roman"/>
          <w:sz w:val="28"/>
          <w:szCs w:val="28"/>
        </w:rPr>
        <w:t xml:space="preserve"> 55 минут </w:t>
      </w:r>
      <w:r w:rsidRPr="006377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63776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Время, выделенное на подготовительные мероприятия (проверка регистрационных данных участников экзамена, комплектности именных </w:t>
      </w:r>
      <w:r w:rsidRPr="0063776E">
        <w:rPr>
          <w:rFonts w:ascii="Times New Roman" w:hAnsi="Times New Roman" w:cs="Times New Roman"/>
          <w:sz w:val="28"/>
          <w:szCs w:val="28"/>
        </w:rPr>
        <w:lastRenderedPageBreak/>
        <w:t>бланков, инструктаж участников пробного экзамена), в продолжительность пробного экзамена не включается.</w:t>
      </w:r>
    </w:p>
    <w:p w:rsidR="009A3774" w:rsidRPr="0063776E" w:rsidRDefault="009A3774" w:rsidP="009A3774">
      <w:pPr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>3.   Утвердить прилагаемый План подготовки и проведения пробного экзамена по математике в новой форме на территории городского округа Химки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776E">
        <w:rPr>
          <w:rFonts w:ascii="Times New Roman" w:hAnsi="Times New Roman" w:cs="Times New Roman"/>
          <w:sz w:val="28"/>
          <w:szCs w:val="28"/>
        </w:rPr>
        <w:t xml:space="preserve"> году (далее – План). (Приложение 1).</w:t>
      </w:r>
    </w:p>
    <w:p w:rsidR="009A3774" w:rsidRPr="0063776E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>4.    Отделу содержания и развития образования:</w:t>
      </w:r>
    </w:p>
    <w:p w:rsidR="009A3774" w:rsidRPr="0063776E" w:rsidRDefault="009A3774" w:rsidP="009A3774">
      <w:pPr>
        <w:tabs>
          <w:tab w:val="left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>4.1. Организовать   проведение  пробного   экзамена   согласно Плану.</w:t>
      </w:r>
    </w:p>
    <w:p w:rsidR="009A3774" w:rsidRPr="0063776E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4.2.  Организовать       работу    </w:t>
      </w:r>
      <w:proofErr w:type="gramStart"/>
      <w:r w:rsidRPr="006377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776E">
        <w:rPr>
          <w:rFonts w:ascii="Times New Roman" w:hAnsi="Times New Roman" w:cs="Times New Roman"/>
          <w:sz w:val="28"/>
          <w:szCs w:val="28"/>
        </w:rPr>
        <w:t>:</w:t>
      </w:r>
    </w:p>
    <w:p w:rsidR="009A3774" w:rsidRPr="0063776E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>–  подготовке   пунктов   проведения  пробного  экзамена  на базе общеобразовательных учреждений (далее – ППЭ);</w:t>
      </w:r>
    </w:p>
    <w:p w:rsidR="009A3774" w:rsidRPr="0063776E" w:rsidRDefault="009A3774" w:rsidP="009A3774">
      <w:pPr>
        <w:tabs>
          <w:tab w:val="left" w:pos="1440"/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>– обучению   различных   категорий  организаторов, привлекаемых к проведению  пробного экзамена в ППЭ;</w:t>
      </w:r>
    </w:p>
    <w:p w:rsidR="009A3774" w:rsidRPr="0063776E" w:rsidRDefault="009A3774" w:rsidP="009A3774">
      <w:pPr>
        <w:tabs>
          <w:tab w:val="left" w:pos="1440"/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– обеспечению деятельности территориальной  предметной комиссии в период с </w:t>
      </w:r>
      <w:r w:rsidRPr="007727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09 по 11 апреля</w:t>
      </w:r>
      <w:r w:rsidRPr="00637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776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A3774" w:rsidRPr="0063776E" w:rsidRDefault="009A3774" w:rsidP="009A3774">
      <w:pPr>
        <w:tabs>
          <w:tab w:val="left" w:pos="1080"/>
          <w:tab w:val="left" w:pos="1440"/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– доставке бланков проверки экзаменационных работ в Региональный центр обработки информации Государственного бюджетного образовательного учреждения  высшего профессионального образования Московской области «Академия социального управления» в период с </w:t>
      </w:r>
      <w:r w:rsidRPr="00772769">
        <w:rPr>
          <w:rFonts w:ascii="Times New Roman" w:hAnsi="Times New Roman" w:cs="Times New Roman"/>
          <w:sz w:val="28"/>
          <w:szCs w:val="28"/>
        </w:rPr>
        <w:t>11 по 12 апреля</w:t>
      </w:r>
      <w:r w:rsidRPr="0063776E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9A3774" w:rsidRPr="0063776E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76E">
        <w:rPr>
          <w:rFonts w:ascii="Times New Roman" w:hAnsi="Times New Roman" w:cs="Times New Roman"/>
          <w:sz w:val="28"/>
          <w:szCs w:val="28"/>
        </w:rPr>
        <w:t xml:space="preserve">5. Назначить руководителей пунктов проведения экзамена из числа </w:t>
      </w:r>
      <w:r w:rsidRPr="00F060D8">
        <w:rPr>
          <w:rFonts w:ascii="Times New Roman" w:hAnsi="Times New Roman" w:cs="Times New Roman"/>
          <w:sz w:val="28"/>
          <w:szCs w:val="28"/>
        </w:rPr>
        <w:t>сотрудников руководителей общеобразовательных учреждений или их заместителей. (Приложение 2).</w:t>
      </w:r>
    </w:p>
    <w:p w:rsidR="009A3774" w:rsidRPr="0052168E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68E">
        <w:rPr>
          <w:rFonts w:ascii="Times New Roman" w:hAnsi="Times New Roman" w:cs="Times New Roman"/>
          <w:sz w:val="28"/>
          <w:szCs w:val="28"/>
        </w:rPr>
        <w:t>6. Руководителям общеобразовательных учреждений:</w:t>
      </w:r>
    </w:p>
    <w:p w:rsidR="009A3774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168E">
        <w:rPr>
          <w:rFonts w:ascii="Times New Roman" w:hAnsi="Times New Roman" w:cs="Times New Roman"/>
          <w:sz w:val="28"/>
          <w:szCs w:val="28"/>
        </w:rPr>
        <w:t xml:space="preserve">         6.1. </w:t>
      </w:r>
      <w:r>
        <w:rPr>
          <w:rFonts w:ascii="Times New Roman" w:hAnsi="Times New Roman" w:cs="Times New Roman"/>
          <w:sz w:val="28"/>
          <w:szCs w:val="28"/>
        </w:rPr>
        <w:t>Обеспечить безопасность жизнедеятельности участников экзамена.</w:t>
      </w:r>
    </w:p>
    <w:p w:rsidR="009A3774" w:rsidRPr="00772769" w:rsidRDefault="009A3774" w:rsidP="009A3774">
      <w:pPr>
        <w:tabs>
          <w:tab w:val="left" w:pos="954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</w:t>
      </w:r>
      <w:r w:rsidRPr="00772769">
        <w:rPr>
          <w:rFonts w:ascii="Times New Roman" w:hAnsi="Times New Roman" w:cs="Times New Roman"/>
          <w:sz w:val="28"/>
          <w:szCs w:val="28"/>
        </w:rPr>
        <w:t>Подготовить ППЭ, о</w:t>
      </w:r>
      <w:r w:rsidRPr="00772769">
        <w:rPr>
          <w:rFonts w:ascii="Times New Roman" w:hAnsi="Times New Roman" w:cs="Times New Roman"/>
          <w:sz w:val="28"/>
        </w:rPr>
        <w:t xml:space="preserve">рганизовать учебный процесс и скорректировать расписание занятий, учитывая занятость педагогических кадров и помещений в день проведения экзамена, согласно положению о ППЭ. </w:t>
      </w:r>
    </w:p>
    <w:p w:rsidR="009A3774" w:rsidRPr="00B8140A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B8140A">
        <w:rPr>
          <w:rFonts w:ascii="Times New Roman" w:hAnsi="Times New Roman" w:cs="Times New Roman"/>
          <w:sz w:val="28"/>
        </w:rPr>
        <w:t xml:space="preserve">         6.</w:t>
      </w:r>
      <w:r>
        <w:rPr>
          <w:rFonts w:ascii="Times New Roman" w:hAnsi="Times New Roman" w:cs="Times New Roman"/>
          <w:sz w:val="28"/>
        </w:rPr>
        <w:t>3</w:t>
      </w:r>
      <w:r w:rsidRPr="00B8140A">
        <w:rPr>
          <w:rFonts w:ascii="Times New Roman" w:hAnsi="Times New Roman" w:cs="Times New Roman"/>
          <w:sz w:val="28"/>
        </w:rPr>
        <w:t>. Совместно с руководителем ППЭ осуществить проверку готовности ППЭ к экзамену и оформить протокол готовности.</w:t>
      </w:r>
    </w:p>
    <w:p w:rsidR="009A3774" w:rsidRDefault="009A3774" w:rsidP="009A3774">
      <w:pPr>
        <w:tabs>
          <w:tab w:val="left" w:pos="9540"/>
        </w:tabs>
        <w:jc w:val="both"/>
        <w:rPr>
          <w:sz w:val="28"/>
        </w:rPr>
      </w:pPr>
      <w:r w:rsidRPr="00B8140A">
        <w:rPr>
          <w:rFonts w:ascii="Times New Roman" w:hAnsi="Times New Roman" w:cs="Times New Roman"/>
          <w:sz w:val="28"/>
        </w:rPr>
        <w:lastRenderedPageBreak/>
        <w:t xml:space="preserve">         6.3. Направить от своего учреждения руководителя ППЭ в </w:t>
      </w:r>
      <w:proofErr w:type="gramStart"/>
      <w:r w:rsidRPr="00B8140A">
        <w:rPr>
          <w:rFonts w:ascii="Times New Roman" w:hAnsi="Times New Roman" w:cs="Times New Roman"/>
          <w:sz w:val="28"/>
        </w:rPr>
        <w:t>образовательное</w:t>
      </w:r>
      <w:proofErr w:type="gramEnd"/>
      <w:r w:rsidRPr="00B8140A">
        <w:rPr>
          <w:rFonts w:ascii="Times New Roman" w:hAnsi="Times New Roman" w:cs="Times New Roman"/>
          <w:sz w:val="28"/>
        </w:rPr>
        <w:t xml:space="preserve"> учреждения 06 апреля к 08:00 согласно утверждённому списку</w:t>
      </w:r>
      <w:r w:rsidRPr="00BB5035">
        <w:rPr>
          <w:rFonts w:ascii="Times New Roman" w:hAnsi="Times New Roman" w:cs="Times New Roman"/>
          <w:sz w:val="28"/>
        </w:rPr>
        <w:t>. (Приложение 2).</w:t>
      </w:r>
    </w:p>
    <w:p w:rsidR="009A3774" w:rsidRPr="0052168E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52168E">
        <w:rPr>
          <w:rFonts w:ascii="Times New Roman" w:hAnsi="Times New Roman" w:cs="Times New Roman"/>
          <w:sz w:val="28"/>
        </w:rPr>
        <w:t xml:space="preserve">         6.4. Назначить помощника руководителя ППЭ, по два организатора в каждую аудиторию, организаторов вне аудитории.  Организаторы в ППЭ назначаются из числа учителей, не работающих в этих классах. </w:t>
      </w:r>
    </w:p>
    <w:p w:rsidR="009A3774" w:rsidRPr="0052168E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6F0ECF">
        <w:rPr>
          <w:rFonts w:ascii="Times New Roman" w:hAnsi="Times New Roman" w:cs="Times New Roman"/>
          <w:sz w:val="28"/>
        </w:rPr>
        <w:t xml:space="preserve">         6.</w:t>
      </w:r>
      <w:r>
        <w:rPr>
          <w:rFonts w:ascii="Times New Roman" w:hAnsi="Times New Roman" w:cs="Times New Roman"/>
          <w:sz w:val="28"/>
        </w:rPr>
        <w:t>5</w:t>
      </w:r>
      <w:r w:rsidRPr="0052168E">
        <w:rPr>
          <w:rFonts w:ascii="Times New Roman" w:hAnsi="Times New Roman" w:cs="Times New Roman"/>
          <w:sz w:val="28"/>
        </w:rPr>
        <w:t xml:space="preserve">. До </w:t>
      </w:r>
      <w:r>
        <w:rPr>
          <w:rFonts w:ascii="Times New Roman" w:hAnsi="Times New Roman" w:cs="Times New Roman"/>
          <w:sz w:val="28"/>
        </w:rPr>
        <w:t>03 апреля</w:t>
      </w:r>
      <w:r w:rsidRPr="0052168E">
        <w:rPr>
          <w:rFonts w:ascii="Times New Roman" w:hAnsi="Times New Roman" w:cs="Times New Roman"/>
          <w:sz w:val="28"/>
        </w:rPr>
        <w:t xml:space="preserve"> распечатать сформированные в </w:t>
      </w:r>
      <w:r w:rsidRPr="0052168E">
        <w:rPr>
          <w:rFonts w:ascii="Times New Roman" w:hAnsi="Times New Roman" w:cs="Times New Roman"/>
          <w:sz w:val="28"/>
          <w:szCs w:val="28"/>
        </w:rPr>
        <w:t xml:space="preserve">Региональном центре обработки информации Московской области (далее – </w:t>
      </w:r>
      <w:r w:rsidRPr="0052168E">
        <w:rPr>
          <w:rFonts w:ascii="Times New Roman" w:hAnsi="Times New Roman" w:cs="Times New Roman"/>
          <w:sz w:val="28"/>
        </w:rPr>
        <w:t>РЦОИ) уведомления об участии и выдать их выпускникам 9 классов по ведомости.</w:t>
      </w:r>
    </w:p>
    <w:p w:rsidR="009A3774" w:rsidRPr="0052168E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52168E">
        <w:rPr>
          <w:rFonts w:ascii="Times New Roman" w:hAnsi="Times New Roman" w:cs="Times New Roman"/>
          <w:sz w:val="28"/>
        </w:rPr>
        <w:t xml:space="preserve">          6.</w:t>
      </w:r>
      <w:r>
        <w:rPr>
          <w:rFonts w:ascii="Times New Roman" w:hAnsi="Times New Roman" w:cs="Times New Roman"/>
          <w:sz w:val="28"/>
        </w:rPr>
        <w:t>6</w:t>
      </w:r>
      <w:r w:rsidRPr="0052168E">
        <w:rPr>
          <w:rFonts w:ascii="Times New Roman" w:hAnsi="Times New Roman" w:cs="Times New Roman"/>
          <w:sz w:val="28"/>
        </w:rPr>
        <w:t xml:space="preserve">. Проконтролировать наличие у учащихся качественных чёрных </w:t>
      </w:r>
      <w:proofErr w:type="spellStart"/>
      <w:r w:rsidRPr="0052168E">
        <w:rPr>
          <w:rFonts w:ascii="Times New Roman" w:hAnsi="Times New Roman" w:cs="Times New Roman"/>
          <w:sz w:val="28"/>
        </w:rPr>
        <w:t>гелевых</w:t>
      </w:r>
      <w:proofErr w:type="spellEnd"/>
      <w:r w:rsidRPr="0052168E">
        <w:rPr>
          <w:rFonts w:ascii="Times New Roman" w:hAnsi="Times New Roman" w:cs="Times New Roman"/>
          <w:sz w:val="28"/>
        </w:rPr>
        <w:t xml:space="preserve"> ручек, документов, удостоверяющих личность, черновиков, уведомлений об участии в экзамене.</w:t>
      </w:r>
    </w:p>
    <w:p w:rsidR="009A3774" w:rsidRPr="00ED0667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52168E">
        <w:rPr>
          <w:rFonts w:ascii="Times New Roman" w:hAnsi="Times New Roman" w:cs="Times New Roman"/>
          <w:sz w:val="28"/>
        </w:rPr>
        <w:t xml:space="preserve">          6.</w:t>
      </w:r>
      <w:r>
        <w:rPr>
          <w:rFonts w:ascii="Times New Roman" w:hAnsi="Times New Roman" w:cs="Times New Roman"/>
          <w:sz w:val="28"/>
        </w:rPr>
        <w:t>7</w:t>
      </w:r>
      <w:r w:rsidRPr="0052168E">
        <w:rPr>
          <w:rFonts w:ascii="Times New Roman" w:hAnsi="Times New Roman" w:cs="Times New Roman"/>
          <w:sz w:val="28"/>
        </w:rPr>
        <w:t xml:space="preserve">. Обеспечить явку членов территориальной предметной комиссии по математике с </w:t>
      </w:r>
      <w:r w:rsidRPr="00772769">
        <w:rPr>
          <w:rFonts w:ascii="Times New Roman" w:hAnsi="Times New Roman" w:cs="Times New Roman"/>
          <w:sz w:val="28"/>
        </w:rPr>
        <w:t>09 по 11 апреля</w:t>
      </w:r>
      <w:r w:rsidRPr="0052168E">
        <w:rPr>
          <w:rFonts w:ascii="Times New Roman" w:hAnsi="Times New Roman" w:cs="Times New Roman"/>
          <w:sz w:val="28"/>
        </w:rPr>
        <w:t xml:space="preserve"> с 15.00 ежедневно в МБОУ Гимназия №4 для </w:t>
      </w:r>
      <w:r w:rsidRPr="00ED0667">
        <w:rPr>
          <w:rFonts w:ascii="Times New Roman" w:hAnsi="Times New Roman" w:cs="Times New Roman"/>
          <w:sz w:val="28"/>
        </w:rPr>
        <w:t>проверки экзаменационных работ.</w:t>
      </w:r>
    </w:p>
    <w:p w:rsidR="009A3774" w:rsidRPr="00ED0667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ED0667">
        <w:rPr>
          <w:rFonts w:ascii="Times New Roman" w:hAnsi="Times New Roman" w:cs="Times New Roman"/>
          <w:sz w:val="28"/>
        </w:rPr>
        <w:t xml:space="preserve">          6.</w:t>
      </w:r>
      <w:r>
        <w:rPr>
          <w:rFonts w:ascii="Times New Roman" w:hAnsi="Times New Roman" w:cs="Times New Roman"/>
          <w:sz w:val="28"/>
        </w:rPr>
        <w:t>8</w:t>
      </w:r>
      <w:r w:rsidRPr="00ED0667">
        <w:rPr>
          <w:rFonts w:ascii="Times New Roman" w:hAnsi="Times New Roman" w:cs="Times New Roman"/>
          <w:sz w:val="28"/>
        </w:rPr>
        <w:t xml:space="preserve">. Обеспечить доставку экзаменационных материалов </w:t>
      </w:r>
      <w:r w:rsidRPr="00772769">
        <w:rPr>
          <w:rFonts w:ascii="Times New Roman" w:hAnsi="Times New Roman" w:cs="Times New Roman"/>
          <w:sz w:val="28"/>
        </w:rPr>
        <w:t>05 апреля</w:t>
      </w:r>
      <w:r w:rsidRPr="00ED0667">
        <w:rPr>
          <w:rFonts w:ascii="Times New Roman" w:hAnsi="Times New Roman" w:cs="Times New Roman"/>
          <w:sz w:val="28"/>
        </w:rPr>
        <w:t xml:space="preserve"> с 14.00 до 16.00 из Управления по образованию и </w:t>
      </w:r>
      <w:r w:rsidRPr="00772769">
        <w:rPr>
          <w:rFonts w:ascii="Times New Roman" w:hAnsi="Times New Roman" w:cs="Times New Roman"/>
          <w:sz w:val="28"/>
        </w:rPr>
        <w:t>06 апреля</w:t>
      </w:r>
      <w:r w:rsidRPr="00ED0667">
        <w:rPr>
          <w:rFonts w:ascii="Times New Roman" w:hAnsi="Times New Roman" w:cs="Times New Roman"/>
          <w:sz w:val="28"/>
        </w:rPr>
        <w:t xml:space="preserve"> до 16:00 в Управление по образованию после проведения экзамена. Точное время доставки согласовать с Уполномоченными представителями и членами территориальной экзаменационной комиссии (далее - ТЭК).</w:t>
      </w:r>
      <w:r>
        <w:rPr>
          <w:rFonts w:ascii="Times New Roman" w:hAnsi="Times New Roman" w:cs="Times New Roman"/>
          <w:sz w:val="28"/>
        </w:rPr>
        <w:t xml:space="preserve"> (Приложение №3). </w:t>
      </w:r>
    </w:p>
    <w:p w:rsidR="009A3774" w:rsidRPr="00ED0667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ED0667">
        <w:rPr>
          <w:rFonts w:ascii="Times New Roman" w:hAnsi="Times New Roman" w:cs="Times New Roman"/>
          <w:sz w:val="28"/>
        </w:rPr>
        <w:t xml:space="preserve">          6.10.  Обеспечить хранение экзаменационных работ и материалов в сейфе с </w:t>
      </w:r>
      <w:r>
        <w:rPr>
          <w:rFonts w:ascii="Times New Roman" w:hAnsi="Times New Roman" w:cs="Times New Roman"/>
          <w:sz w:val="28"/>
        </w:rPr>
        <w:t>момента получения</w:t>
      </w:r>
      <w:r w:rsidRPr="00ED0667">
        <w:rPr>
          <w:rFonts w:ascii="Times New Roman" w:hAnsi="Times New Roman" w:cs="Times New Roman"/>
          <w:sz w:val="28"/>
        </w:rPr>
        <w:t xml:space="preserve"> до начала экзамена.</w:t>
      </w:r>
    </w:p>
    <w:p w:rsidR="009A3774" w:rsidRPr="00ED0667" w:rsidRDefault="009A3774" w:rsidP="009A3774">
      <w:pPr>
        <w:tabs>
          <w:tab w:val="left" w:pos="1260"/>
          <w:tab w:val="left" w:pos="9540"/>
        </w:tabs>
        <w:ind w:left="360"/>
        <w:jc w:val="both"/>
        <w:rPr>
          <w:rFonts w:ascii="Times New Roman" w:hAnsi="Times New Roman" w:cs="Times New Roman"/>
          <w:sz w:val="28"/>
        </w:rPr>
      </w:pPr>
      <w:r w:rsidRPr="00ED0667">
        <w:rPr>
          <w:rFonts w:ascii="Times New Roman" w:hAnsi="Times New Roman" w:cs="Times New Roman"/>
          <w:sz w:val="28"/>
        </w:rPr>
        <w:t xml:space="preserve">    6.11. Обеспечить дежурство медицинского персонала на всё время      проведения экзамена.</w:t>
      </w:r>
    </w:p>
    <w:p w:rsidR="009A3774" w:rsidRPr="00ED0667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ED0667">
        <w:rPr>
          <w:rFonts w:ascii="Times New Roman" w:hAnsi="Times New Roman" w:cs="Times New Roman"/>
          <w:sz w:val="28"/>
        </w:rPr>
        <w:t xml:space="preserve">           7. Руководителю МБОУ Гимназии №4 подготовить помещения для работы территориальной предметной комиссии по математике с </w:t>
      </w:r>
      <w:r w:rsidRPr="00772769">
        <w:rPr>
          <w:rFonts w:ascii="Times New Roman" w:hAnsi="Times New Roman" w:cs="Times New Roman"/>
          <w:sz w:val="28"/>
        </w:rPr>
        <w:t>09 по 11</w:t>
      </w:r>
      <w:r w:rsidRPr="00ED0667">
        <w:rPr>
          <w:rFonts w:ascii="Times New Roman" w:hAnsi="Times New Roman" w:cs="Times New Roman"/>
          <w:sz w:val="28"/>
        </w:rPr>
        <w:t xml:space="preserve"> апреля с 15.00 ежедневно.</w:t>
      </w:r>
    </w:p>
    <w:p w:rsidR="009A3774" w:rsidRPr="00ED0667" w:rsidRDefault="009A3774" w:rsidP="009A3774">
      <w:pPr>
        <w:tabs>
          <w:tab w:val="left" w:pos="9540"/>
        </w:tabs>
        <w:jc w:val="both"/>
        <w:rPr>
          <w:rFonts w:ascii="Times New Roman" w:hAnsi="Times New Roman" w:cs="Times New Roman"/>
          <w:sz w:val="28"/>
        </w:rPr>
      </w:pPr>
      <w:r w:rsidRPr="00ED0667">
        <w:rPr>
          <w:rFonts w:ascii="Times New Roman" w:hAnsi="Times New Roman" w:cs="Times New Roman"/>
          <w:sz w:val="28"/>
        </w:rPr>
        <w:t xml:space="preserve">          8. </w:t>
      </w:r>
      <w:proofErr w:type="gramStart"/>
      <w:r w:rsidRPr="00ED0667">
        <w:rPr>
          <w:rFonts w:ascii="Times New Roman" w:hAnsi="Times New Roman" w:cs="Times New Roman"/>
          <w:sz w:val="28"/>
        </w:rPr>
        <w:t>Контроль за</w:t>
      </w:r>
      <w:proofErr w:type="gramEnd"/>
      <w:r w:rsidRPr="00ED0667"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9A3774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DD">
        <w:rPr>
          <w:rFonts w:ascii="Times New Roman" w:hAnsi="Times New Roman" w:cs="Times New Roman"/>
          <w:sz w:val="28"/>
          <w:szCs w:val="28"/>
        </w:rPr>
        <w:t>Приложение на 4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774" w:rsidRDefault="009A3774" w:rsidP="009A3774">
      <w:pPr>
        <w:tabs>
          <w:tab w:val="left" w:pos="22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774" w:rsidRDefault="009A3774" w:rsidP="009A3774">
      <w:pPr>
        <w:pStyle w:val="1"/>
      </w:pPr>
      <w:r>
        <w:t>Начальник Управления                                                                  Г.Д. Державина</w:t>
      </w:r>
    </w:p>
    <w:p w:rsidR="00BF266B" w:rsidRDefault="00BF266B"/>
    <w:sectPr w:rsidR="00BF266B" w:rsidSect="00BF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774"/>
    <w:rsid w:val="009A3774"/>
    <w:rsid w:val="00BF266B"/>
    <w:rsid w:val="00B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37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2013-04-11T11:01:00Z</dcterms:created>
  <dcterms:modified xsi:type="dcterms:W3CDTF">2013-04-11T11:01:00Z</dcterms:modified>
</cp:coreProperties>
</file>