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04" w:rsidRDefault="00781504" w:rsidP="007815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Государственная (итоговая) аттестация</w:t>
      </w:r>
    </w:p>
    <w:p w:rsidR="00CD6E6C" w:rsidRPr="00CD6E6C" w:rsidRDefault="00CD6E6C" w:rsidP="00CD6E6C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6E6C">
        <w:rPr>
          <w:rFonts w:ascii="Times New Roman" w:hAnsi="Times New Roman" w:cs="Times New Roman"/>
          <w:color w:val="000000"/>
          <w:sz w:val="32"/>
          <w:szCs w:val="32"/>
        </w:rPr>
        <w:t>Государственная (итоговая) аттестация представляет собой форму государственного контроля (оценки) освоения выпускниками IX (X) и XI (XII) классов основных общеобразовательных программ основного общего и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8D48C3" w:rsidRDefault="00B21D21" w:rsidP="008D48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309245</wp:posOffset>
                </wp:positionV>
                <wp:extent cx="725805" cy="417195"/>
                <wp:effectExtent l="12065" t="12065" r="43180" b="565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5.55pt;margin-top:24.35pt;width:57.1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2lN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309245</wp:posOffset>
                </wp:positionV>
                <wp:extent cx="847090" cy="417195"/>
                <wp:effectExtent l="43815" t="12065" r="13970" b="565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65.3pt;margin-top:24.35pt;width:66.7pt;height:32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evPQIAAGs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>ГИА включает в себя</w:t>
      </w:r>
    </w:p>
    <w:p w:rsidR="008D48C3" w:rsidRDefault="008D48C3" w:rsidP="008D48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D48C3" w:rsidRDefault="008D48C3" w:rsidP="00CD6E6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для выпускников 11 классов                     для выпускников 9 классов</w:t>
      </w:r>
    </w:p>
    <w:p w:rsidR="00CD6E6C" w:rsidRPr="00CD6E6C" w:rsidRDefault="008D48C3" w:rsidP="00CD6E6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Pr="00CD6E6C">
        <w:rPr>
          <w:rFonts w:ascii="Times New Roman" w:hAnsi="Times New Roman" w:cs="Times New Roman"/>
          <w:color w:val="000000"/>
          <w:sz w:val="32"/>
          <w:szCs w:val="32"/>
        </w:rPr>
        <w:t>ЕГЭ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 xml:space="preserve"> ГВЭ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 xml:space="preserve"> ГИА-9</w:t>
      </w:r>
    </w:p>
    <w:p w:rsidR="00781504" w:rsidRPr="00CD6E6C" w:rsidRDefault="00CD6E6C" w:rsidP="00CD6E6C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D6E6C">
        <w:rPr>
          <w:rFonts w:ascii="Times New Roman" w:hAnsi="Times New Roman" w:cs="Times New Roman"/>
          <w:color w:val="000000"/>
          <w:sz w:val="32"/>
          <w:szCs w:val="32"/>
        </w:rPr>
        <w:t>Государственная (итоговая) аттестация обучающихся, освоивших образовательные программы основного общего образования проводится для выпускников IX (X) классов. С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 с использованием механизмов независимой оценки знаний. Для ее проведения в субъектах РФ создаются территориальные экзаменационные комиссии.</w:t>
      </w:r>
    </w:p>
    <w:p w:rsidR="008D48C3" w:rsidRPr="003A6928" w:rsidRDefault="008D48C3" w:rsidP="008D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Формы государственной (итоговой) аттестации выпускников 9-х классов</w:t>
      </w:r>
    </w:p>
    <w:p w:rsidR="008D48C3" w:rsidRPr="008D48C3" w:rsidRDefault="008D48C3" w:rsidP="008D48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Существует две формы ГИА-9: новая и традиционная. В новой форме сдают все выпускники 9 классов. В традиционной форме имеют право сдавать только некоторые категории выпускников.</w:t>
      </w:r>
    </w:p>
    <w:p w:rsidR="008D48C3" w:rsidRPr="003A6928" w:rsidRDefault="008D48C3" w:rsidP="008D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A62727" w:rsidRDefault="008D48C3" w:rsidP="00A62727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рганизация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ГИА-9</w:t>
      </w:r>
    </w:p>
    <w:p w:rsidR="008D48C3" w:rsidRPr="008D48C3" w:rsidRDefault="008D48C3" w:rsidP="00A62727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Выпускники IX класса общеобразовательного учреждения </w:t>
      </w:r>
      <w:r w:rsidRPr="008D48C3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>сдают не менее 4-х экзаменов.</w:t>
      </w:r>
    </w:p>
    <w:p w:rsidR="008D48C3" w:rsidRPr="008D48C3" w:rsidRDefault="008D48C3" w:rsidP="008D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Для организации и проведения ГИА-9 ежегодно создаются</w:t>
      </w: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</w:rPr>
        <w:t>: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экзаменационные комиссии (государственные, территориальные);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предметные комиссии (государственные, территориальные); 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конфликтные комиссии (государственные, территориальные). </w:t>
      </w:r>
    </w:p>
    <w:p w:rsidR="00781504" w:rsidRDefault="008D48C3" w:rsidP="00A62727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>Государственная (итоговая) аттестация выпускников 9-х классов по всем общеобразовательным предметам, за исключением иностранных языков, проводится на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русском языке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br/>
      </w:r>
      <w:r w:rsidRPr="00401A91">
        <w:rPr>
          <w:rFonts w:ascii="Times New Roman" w:eastAsia="Times New Roman" w:hAnsi="Times New Roman" w:cs="Times New Roman"/>
          <w:sz w:val="36"/>
          <w:szCs w:val="36"/>
        </w:rPr>
        <w:br/>
      </w:r>
      <w:r w:rsidRPr="00401A91">
        <w:rPr>
          <w:rFonts w:ascii="Times New Roman" w:eastAsia="Times New Roman" w:hAnsi="Times New Roman" w:cs="Times New Roman"/>
          <w:sz w:val="36"/>
          <w:szCs w:val="36"/>
        </w:rPr>
        <w:br/>
      </w:r>
      <w:r w:rsidR="00781504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У</w:t>
      </w:r>
      <w:r w:rsidR="0078150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частники</w:t>
      </w:r>
      <w:r w:rsidR="00781504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ГИА-9</w:t>
      </w:r>
    </w:p>
    <w:p w:rsidR="00781504" w:rsidRPr="008D48C3" w:rsidRDefault="00781504" w:rsidP="00A6272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К государственной (итоговой) аттестации </w:t>
      </w: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</w:rPr>
        <w:t xml:space="preserve">допускаются </w:t>
      </w:r>
      <w:r w:rsidR="00A62727">
        <w:rPr>
          <w:rFonts w:ascii="Times New Roman" w:eastAsia="Times New Roman" w:hAnsi="Times New Roman" w:cs="Times New Roman"/>
          <w:color w:val="0000CD"/>
          <w:sz w:val="32"/>
          <w:szCs w:val="32"/>
        </w:rPr>
        <w:t>о</w:t>
      </w: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</w:rPr>
        <w:t>бучающиеся IX классов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781504" w:rsidRPr="008D48C3" w:rsidRDefault="00781504" w:rsidP="0078150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учреждения;</w:t>
      </w:r>
    </w:p>
    <w:p w:rsidR="00781504" w:rsidRPr="008D48C3" w:rsidRDefault="00781504" w:rsidP="0078150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имеющие 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</w:rPr>
        <w:t>неудовлетворительную годовую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отметку 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</w:rPr>
        <w:t>по одному предмету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учебного плана с обязательной сдачей экзамена по этому предмету.</w:t>
      </w:r>
    </w:p>
    <w:p w:rsidR="00781504" w:rsidRDefault="00781504" w:rsidP="00781504">
      <w:pPr>
        <w:spacing w:before="100" w:beforeAutospacing="1" w:after="100" w:afterAutospacing="1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0000CD"/>
          <w:sz w:val="36"/>
          <w:szCs w:val="36"/>
        </w:rPr>
      </w:pP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</w:rPr>
        <w:t>Решение о допуске к государственной (итоговой) аттестации принимается педагогическим советом образовательного учреждения и оформляется приказом</w:t>
      </w:r>
      <w:r w:rsidRPr="00401A91">
        <w:rPr>
          <w:rFonts w:ascii="Times New Roman" w:eastAsia="Times New Roman" w:hAnsi="Times New Roman" w:cs="Times New Roman"/>
          <w:color w:val="0000CD"/>
          <w:sz w:val="36"/>
          <w:szCs w:val="36"/>
        </w:rPr>
        <w:t>.</w:t>
      </w:r>
    </w:p>
    <w:p w:rsidR="00A62727" w:rsidRPr="003A6928" w:rsidRDefault="00A62727" w:rsidP="00A62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Правила поведения выпускников на экзаменах ГИА-9 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необходимо выполнять все указания организаторов в аудитории;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запрещается разговаривать, вставать с рабочих мест, переходить на другие рабочие места, обмениваться экзаменационными материалами, выносить из аудитории экзаменационные материалы, черновики, экзаменационные работы;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lastRenderedPageBreak/>
        <w:t>допускается располагать на рабочем месте только экзаменационные материалы и ручку;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разрешается задавать вопросы организаторам в аудитории только по процедуре проведения экзамена;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допускается выходить из аудитории по уважительной причине в сопровождении организатора, обеспечивающего порядок на этаже;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допускается прерывание выполнения экзаменационной работы выпускником в случае его плохого самочувствия по заключению медицинского работника;</w:t>
      </w:r>
    </w:p>
    <w:p w:rsidR="00A62727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разрешается сдача экзаменационных материалов (экзаменационных работ, черновиков, бланков) досрочно по мере выполнения работы.</w:t>
      </w:r>
      <w:r>
        <w:rPr>
          <w:rFonts w:ascii="Times New Roman" w:eastAsia="Times New Roman" w:hAnsi="Times New Roman" w:cs="Times New Roman"/>
          <w:sz w:val="32"/>
          <w:szCs w:val="32"/>
        </w:rPr>
        <w:t>\</w:t>
      </w:r>
    </w:p>
    <w:p w:rsidR="00A62727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запрещается</w:t>
      </w:r>
      <w:r w:rsidRPr="003A6928">
        <w:rPr>
          <w:rFonts w:ascii="Times New Roman" w:eastAsia="Times New Roman" w:hAnsi="Times New Roman" w:cs="Times New Roman"/>
          <w:sz w:val="32"/>
          <w:szCs w:val="32"/>
        </w:rPr>
        <w:t xml:space="preserve"> иметь при себе 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экзамена.</w:t>
      </w:r>
    </w:p>
    <w:p w:rsidR="00401A91" w:rsidRPr="003A6928" w:rsidRDefault="00A62727" w:rsidP="00A62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sz w:val="36"/>
          <w:szCs w:val="36"/>
        </w:rPr>
        <w:br/>
      </w:r>
      <w:r w:rsidR="00401A91" w:rsidRP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С</w:t>
      </w:r>
      <w:r w:rsid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пециальные условия проведения </w:t>
      </w:r>
      <w:r w:rsidR="00401A91" w:rsidRP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ГИА-9</w:t>
      </w:r>
    </w:p>
    <w:p w:rsidR="00401A91" w:rsidRPr="00401A91" w:rsidRDefault="00401A91" w:rsidP="00401A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1A91">
        <w:rPr>
          <w:rFonts w:ascii="Times New Roman" w:eastAsia="Times New Roman" w:hAnsi="Times New Roman" w:cs="Times New Roman"/>
          <w:b/>
          <w:bCs/>
          <w:color w:val="1E90FF"/>
          <w:kern w:val="36"/>
          <w:sz w:val="36"/>
          <w:szCs w:val="36"/>
        </w:rPr>
        <w:t>В традиционной форме:</w:t>
      </w:r>
    </w:p>
    <w:p w:rsidR="00401A91" w:rsidRPr="003A6928" w:rsidRDefault="00401A91" w:rsidP="003A6928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В обстановке, исключающей влияние негативных факторов на состояние здоровья, и в условиях, отвечающих физиологическим особенностям и состоянию здоровья, </w:t>
      </w:r>
      <w:r w:rsidR="003A6928"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при документальном подтверждении </w:t>
      </w: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>ГИА-9 проводится для выпускников:</w:t>
      </w:r>
    </w:p>
    <w:p w:rsidR="00401A91" w:rsidRPr="003A6928" w:rsidRDefault="00401A91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обучавшихся по состоянию здоровья на дому, </w:t>
      </w:r>
    </w:p>
    <w:p w:rsidR="00401A91" w:rsidRPr="003A6928" w:rsidRDefault="00401A91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обучавшихся в оздоровительных образовательных учреждениях санаторного типа </w:t>
      </w:r>
    </w:p>
    <w:p w:rsidR="00401A91" w:rsidRPr="003A6928" w:rsidRDefault="00401A91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нуждающихся в длительном лечении, </w:t>
      </w:r>
    </w:p>
    <w:p w:rsidR="00401A91" w:rsidRPr="003A6928" w:rsidRDefault="00401A91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 xml:space="preserve">находившихся в лечебно-профилактических учреждениях более 4 месяцев, </w:t>
      </w:r>
    </w:p>
    <w:p w:rsidR="00401A91" w:rsidRPr="003A6928" w:rsidRDefault="00401A91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</w:rPr>
        <w:t>инвалидов.</w:t>
      </w:r>
    </w:p>
    <w:p w:rsidR="00401A91" w:rsidRPr="003A6928" w:rsidRDefault="00401A91" w:rsidP="00401A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6928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  <w:t>В новой форме:</w:t>
      </w:r>
    </w:p>
    <w:p w:rsidR="00401A91" w:rsidRPr="003A6928" w:rsidRDefault="003A6928" w:rsidP="003A6928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3A6928">
        <w:rPr>
          <w:rFonts w:ascii="Times New Roman" w:eastAsia="Times New Roman" w:hAnsi="Times New Roman" w:cs="Times New Roman"/>
          <w:sz w:val="32"/>
          <w:szCs w:val="32"/>
        </w:rPr>
        <w:t>С</w:t>
      </w:r>
      <w:r w:rsidR="00401A91" w:rsidRPr="003A6928">
        <w:rPr>
          <w:rFonts w:ascii="Times New Roman" w:eastAsia="Times New Roman" w:hAnsi="Times New Roman" w:cs="Times New Roman"/>
          <w:sz w:val="32"/>
          <w:szCs w:val="32"/>
        </w:rPr>
        <w:t>оздание специальных условий для выпускников с ограниченными возможностями здоровья в пункте проведения экзамена по заключению врачебной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комиссии.</w:t>
      </w:r>
    </w:p>
    <w:p w:rsidR="003A6928" w:rsidRDefault="00401A91" w:rsidP="008D4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Д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осрочная 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сдача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ГИА-9</w:t>
      </w:r>
    </w:p>
    <w:p w:rsidR="00401A91" w:rsidRPr="008D48C3" w:rsidRDefault="00401A91" w:rsidP="003A69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401A91">
        <w:rPr>
          <w:rFonts w:ascii="Times New Roman" w:eastAsia="Times New Roman" w:hAnsi="Times New Roman" w:cs="Times New Roman"/>
          <w:sz w:val="36"/>
          <w:szCs w:val="36"/>
        </w:rPr>
        <w:br/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 xml:space="preserve">     П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раво на досрочную сдачу экзаменов, но не ранее 20 апреля</w:t>
      </w:r>
      <w:r w:rsidR="00AA40D1" w:rsidRPr="008D48C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подтверждённое документом,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имеют выпускники:</w:t>
      </w:r>
    </w:p>
    <w:p w:rsidR="00401A91" w:rsidRPr="008D48C3" w:rsidRDefault="00401A91" w:rsidP="003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выезжающие на учебно-тренировочные сборы кандидатов в сборные команды Российской Федерации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01A91" w:rsidRPr="008D48C3" w:rsidRDefault="00401A91" w:rsidP="003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выезжающие на международные олимпиады школьников, </w:t>
      </w:r>
    </w:p>
    <w:p w:rsidR="00401A91" w:rsidRPr="008D48C3" w:rsidRDefault="00401A91" w:rsidP="003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выезжающие на российские или международные спортивные соревнования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01A91" w:rsidRPr="008D48C3" w:rsidRDefault="00401A91" w:rsidP="003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конкурсы, смотры, олимпиады и тренировочные сборы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01A91" w:rsidRPr="008D48C3" w:rsidRDefault="00401A91" w:rsidP="003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выезжающие на постоянное место жительства за рубеж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01A91" w:rsidRPr="008D48C3" w:rsidRDefault="00401A91" w:rsidP="003A6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1A91" w:rsidRPr="008D48C3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6928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овторная 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государственн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ая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(итогов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ая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) аттестаци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я</w:t>
      </w:r>
    </w:p>
    <w:p w:rsidR="00401A91" w:rsidRPr="008D48C3" w:rsidRDefault="00401A91" w:rsidP="003A692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Выпускники IX классов, получившие на государственной (итоговой) аттестации </w:t>
      </w:r>
      <w:r w:rsidRPr="008D48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не более двух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</w:rPr>
        <w:t>неудовлетворительных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отметок, допускаются к повторной государственной (итоговой) аттестации по этим предметам.</w:t>
      </w:r>
    </w:p>
    <w:p w:rsidR="003A6928" w:rsidRPr="008D48C3" w:rsidRDefault="003A6928" w:rsidP="003A692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Ф</w:t>
      </w:r>
      <w:r w:rsidR="00401A91" w:rsidRPr="008D48C3">
        <w:rPr>
          <w:rFonts w:ascii="Times New Roman" w:eastAsia="Times New Roman" w:hAnsi="Times New Roman" w:cs="Times New Roman"/>
          <w:sz w:val="32"/>
          <w:szCs w:val="32"/>
        </w:rPr>
        <w:t xml:space="preserve">орму повторной государственной (итоговой) аттестации 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определяет  территориальная экзаменационная комиссия</w:t>
      </w:r>
      <w:r w:rsidR="00401A91" w:rsidRPr="008D48C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1A91" w:rsidRPr="008D48C3" w:rsidRDefault="00401A91" w:rsidP="003A692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Повторная государственная (итоговая) аттестация проводится до начала нового учебного года в сроки, устанавливаемые Министерством образования и науки РФ</w:t>
      </w:r>
    </w:p>
    <w:p w:rsidR="00401A91" w:rsidRPr="008D48C3" w:rsidRDefault="00401A91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Выпускники, получившие неудовлетворительные результаты более чем по двум предметам или получившие повторно неудовлетворительный результат по одному из этих предметов, </w:t>
      </w:r>
      <w:r w:rsidRPr="008D48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не получают аттестат</w:t>
      </w:r>
      <w:r w:rsidRPr="008D48C3"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</w:rPr>
        <w:t>.</w:t>
      </w:r>
    </w:p>
    <w:p w:rsidR="005820EA" w:rsidRPr="008D48C3" w:rsidRDefault="00401A91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>Вместо аттестата им выдается справка об обучении. В таком случае выпускникам предоставляется право пройти государственную (итоговую) аттестацию по данным предметам не ранее</w:t>
      </w:r>
      <w:r w:rsidR="003A6928"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>,</w:t>
      </w:r>
      <w:r w:rsidRPr="008D48C3">
        <w:rPr>
          <w:rFonts w:ascii="Times New Roman" w:eastAsia="Times New Roman" w:hAnsi="Times New Roman" w:cs="Times New Roman"/>
          <w:color w:val="0066FF"/>
          <w:sz w:val="32"/>
          <w:szCs w:val="32"/>
        </w:rPr>
        <w:t xml:space="preserve"> чем через год.</w:t>
      </w:r>
    </w:p>
    <w:p w:rsidR="003A6928" w:rsidRDefault="003A6928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401A91" w:rsidRPr="003A6928" w:rsidRDefault="003A6928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92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Право подачи апелляции</w:t>
      </w:r>
      <w:r w:rsidR="00401A91" w:rsidRPr="003A692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401A91" w:rsidRPr="008D48C3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Выпускник имеет право подать апелляцию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 xml:space="preserve">1. </w:t>
      </w:r>
      <w:r w:rsidR="00A6272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>О</w:t>
      </w: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 xml:space="preserve"> нарушении процедуры проведения экзамена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в день экзамена после сдачи экзаменационных материалов до выхода из пункта проведения экзамена.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>Результат рассмотрения апелляции выпускник получает в образовательном учреждении, не позднее, чем через три дня после её подачи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 xml:space="preserve">2. О несогласии с выставленными баллами (отметкой) </w:t>
      </w:r>
    </w:p>
    <w:p w:rsidR="00401A91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C3">
        <w:rPr>
          <w:rFonts w:ascii="Times New Roman" w:eastAsia="Times New Roman" w:hAnsi="Times New Roman" w:cs="Times New Roman"/>
          <w:sz w:val="32"/>
          <w:szCs w:val="32"/>
        </w:rPr>
        <w:t>апелляция в трехдневный срок подается директору общеобразовательного учреждения, в котором выпускник ознакомился с официальными результатами экзамена или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br/>
        <w:t>в</w:t>
      </w:r>
      <w:r w:rsidR="005820EA" w:rsidRPr="008D48C3">
        <w:rPr>
          <w:rFonts w:ascii="Times New Roman" w:eastAsia="Times New Roman" w:hAnsi="Times New Roman" w:cs="Times New Roman"/>
          <w:sz w:val="32"/>
          <w:szCs w:val="32"/>
        </w:rPr>
        <w:t xml:space="preserve"> территориальную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конфликтную комиссию по </w:t>
      </w:r>
      <w:r w:rsidR="005820EA" w:rsidRPr="008D48C3">
        <w:rPr>
          <w:rFonts w:ascii="Times New Roman" w:eastAsia="Times New Roman" w:hAnsi="Times New Roman" w:cs="Times New Roman"/>
          <w:sz w:val="32"/>
          <w:szCs w:val="32"/>
        </w:rPr>
        <w:t>предмету</w:t>
      </w:r>
      <w:r w:rsidRPr="008D48C3">
        <w:rPr>
          <w:rFonts w:ascii="Times New Roman" w:eastAsia="Times New Roman" w:hAnsi="Times New Roman" w:cs="Times New Roman"/>
          <w:sz w:val="32"/>
          <w:szCs w:val="32"/>
        </w:rPr>
        <w:t xml:space="preserve"> по текстам Рособрнадзора в основные сроки</w:t>
      </w:r>
      <w:r w:rsidR="00781504" w:rsidRPr="008D48C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1A91" w:rsidRPr="00401A91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6928" w:rsidRDefault="003A6928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8D48C3" w:rsidRDefault="008D48C3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8D48C3" w:rsidRDefault="008D48C3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3A6928" w:rsidRDefault="003A6928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3A6928" w:rsidRDefault="003A6928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3A6928" w:rsidRDefault="003A6928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A62727" w:rsidRDefault="00A62727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A62727" w:rsidRDefault="00A62727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p w:rsidR="003A6928" w:rsidRDefault="003A6928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</w:rPr>
      </w:pPr>
    </w:p>
    <w:sectPr w:rsidR="003A6928" w:rsidSect="00AA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B98"/>
    <w:multiLevelType w:val="hybridMultilevel"/>
    <w:tmpl w:val="91CCB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21A"/>
    <w:multiLevelType w:val="hybridMultilevel"/>
    <w:tmpl w:val="A4E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6F3"/>
    <w:multiLevelType w:val="hybridMultilevel"/>
    <w:tmpl w:val="D59A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A0E"/>
    <w:multiLevelType w:val="hybridMultilevel"/>
    <w:tmpl w:val="278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C97"/>
    <w:multiLevelType w:val="hybridMultilevel"/>
    <w:tmpl w:val="02B4045A"/>
    <w:lvl w:ilvl="0" w:tplc="307A2C7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F61"/>
    <w:multiLevelType w:val="hybridMultilevel"/>
    <w:tmpl w:val="54E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6718"/>
    <w:multiLevelType w:val="multilevel"/>
    <w:tmpl w:val="928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213F6"/>
    <w:multiLevelType w:val="multilevel"/>
    <w:tmpl w:val="06A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7373B"/>
    <w:multiLevelType w:val="hybridMultilevel"/>
    <w:tmpl w:val="353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F2C46"/>
    <w:multiLevelType w:val="multilevel"/>
    <w:tmpl w:val="52F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31688"/>
    <w:multiLevelType w:val="hybridMultilevel"/>
    <w:tmpl w:val="28D24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A8255D"/>
    <w:multiLevelType w:val="hybridMultilevel"/>
    <w:tmpl w:val="2C7A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91"/>
    <w:rsid w:val="000025F8"/>
    <w:rsid w:val="00095497"/>
    <w:rsid w:val="003A6928"/>
    <w:rsid w:val="00401A91"/>
    <w:rsid w:val="00432D63"/>
    <w:rsid w:val="0045566A"/>
    <w:rsid w:val="005820EA"/>
    <w:rsid w:val="00596144"/>
    <w:rsid w:val="0065223E"/>
    <w:rsid w:val="00781504"/>
    <w:rsid w:val="008D48C3"/>
    <w:rsid w:val="00A62727"/>
    <w:rsid w:val="00AA40D1"/>
    <w:rsid w:val="00B21D21"/>
    <w:rsid w:val="00BF266B"/>
    <w:rsid w:val="00CD6E6C"/>
    <w:rsid w:val="00E54D71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1A91"/>
    <w:rPr>
      <w:b/>
      <w:bCs/>
    </w:rPr>
  </w:style>
  <w:style w:type="paragraph" w:styleId="a4">
    <w:name w:val="Normal (Web)"/>
    <w:basedOn w:val="a"/>
    <w:uiPriority w:val="99"/>
    <w:semiHidden/>
    <w:unhideWhenUsed/>
    <w:rsid w:val="004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1A91"/>
    <w:rPr>
      <w:b/>
      <w:bCs/>
    </w:rPr>
  </w:style>
  <w:style w:type="paragraph" w:styleId="a4">
    <w:name w:val="Normal (Web)"/>
    <w:basedOn w:val="a"/>
    <w:uiPriority w:val="99"/>
    <w:semiHidden/>
    <w:unhideWhenUsed/>
    <w:rsid w:val="004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94B3-21F0-4006-B3B6-0949A58E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grodin</cp:lastModifiedBy>
  <cp:revision>2</cp:revision>
  <cp:lastPrinted>2013-01-31T04:56:00Z</cp:lastPrinted>
  <dcterms:created xsi:type="dcterms:W3CDTF">2013-01-31T14:03:00Z</dcterms:created>
  <dcterms:modified xsi:type="dcterms:W3CDTF">2013-01-31T14:03:00Z</dcterms:modified>
</cp:coreProperties>
</file>