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01" w:rsidRDefault="00663E01">
      <w:pPr>
        <w:widowControl w:val="0"/>
        <w:autoSpaceDE w:val="0"/>
        <w:autoSpaceDN w:val="0"/>
        <w:adjustRightInd w:val="0"/>
        <w:spacing w:after="0" w:line="240" w:lineRule="auto"/>
        <w:ind w:firstLine="540"/>
        <w:jc w:val="both"/>
        <w:outlineLvl w:val="0"/>
        <w:rPr>
          <w:rFonts w:ascii="Calibri" w:hAnsi="Calibri" w:cs="Calibri"/>
        </w:rPr>
      </w:pPr>
    </w:p>
    <w:p w:rsidR="00663E01" w:rsidRDefault="00663E01">
      <w:pPr>
        <w:pStyle w:val="ConsPlusTitle"/>
        <w:jc w:val="center"/>
        <w:outlineLvl w:val="0"/>
        <w:rPr>
          <w:sz w:val="20"/>
          <w:szCs w:val="20"/>
        </w:rPr>
      </w:pPr>
      <w:r>
        <w:rPr>
          <w:sz w:val="20"/>
          <w:szCs w:val="20"/>
        </w:rPr>
        <w:t>МИНИСТЕРСТВО ОБРАЗОВАНИЯ И НАУКИ РОССИЙСКОЙ ФЕДЕРАЦИИ</w:t>
      </w:r>
    </w:p>
    <w:p w:rsidR="00663E01" w:rsidRDefault="00663E01">
      <w:pPr>
        <w:pStyle w:val="ConsPlusTitle"/>
        <w:jc w:val="center"/>
        <w:rPr>
          <w:sz w:val="20"/>
          <w:szCs w:val="20"/>
        </w:rPr>
      </w:pPr>
    </w:p>
    <w:p w:rsidR="00663E01" w:rsidRDefault="00663E01">
      <w:pPr>
        <w:pStyle w:val="ConsPlusTitle"/>
        <w:jc w:val="center"/>
        <w:rPr>
          <w:sz w:val="20"/>
          <w:szCs w:val="20"/>
        </w:rPr>
      </w:pPr>
      <w:r>
        <w:rPr>
          <w:sz w:val="20"/>
          <w:szCs w:val="20"/>
        </w:rPr>
        <w:t>ДЕПАРТАМЕНТ ОБЩЕГО ОБРАЗОВАНИЯ</w:t>
      </w:r>
    </w:p>
    <w:p w:rsidR="00663E01" w:rsidRDefault="00663E01">
      <w:pPr>
        <w:pStyle w:val="ConsPlusTitle"/>
        <w:jc w:val="center"/>
        <w:rPr>
          <w:sz w:val="20"/>
          <w:szCs w:val="20"/>
        </w:rPr>
      </w:pPr>
    </w:p>
    <w:p w:rsidR="00663E01" w:rsidRDefault="00663E01">
      <w:pPr>
        <w:pStyle w:val="ConsPlusTitle"/>
        <w:jc w:val="center"/>
        <w:rPr>
          <w:sz w:val="20"/>
          <w:szCs w:val="20"/>
        </w:rPr>
      </w:pPr>
      <w:r>
        <w:rPr>
          <w:sz w:val="20"/>
          <w:szCs w:val="20"/>
        </w:rPr>
        <w:t>ПИСЬМО</w:t>
      </w:r>
    </w:p>
    <w:p w:rsidR="00663E01" w:rsidRDefault="00663E01">
      <w:pPr>
        <w:pStyle w:val="ConsPlusTitle"/>
        <w:jc w:val="center"/>
        <w:rPr>
          <w:sz w:val="20"/>
          <w:szCs w:val="20"/>
        </w:rPr>
      </w:pPr>
      <w:r>
        <w:rPr>
          <w:sz w:val="20"/>
          <w:szCs w:val="20"/>
        </w:rPr>
        <w:t>от 19 апреля 2011 г. N 03-255</w:t>
      </w:r>
    </w:p>
    <w:p w:rsidR="00663E01" w:rsidRDefault="00663E01">
      <w:pPr>
        <w:widowControl w:val="0"/>
        <w:autoSpaceDE w:val="0"/>
        <w:autoSpaceDN w:val="0"/>
        <w:adjustRightInd w:val="0"/>
        <w:spacing w:after="0" w:line="240" w:lineRule="auto"/>
        <w:ind w:firstLine="540"/>
        <w:jc w:val="both"/>
        <w:rPr>
          <w:rFonts w:ascii="Calibri" w:hAnsi="Calibri" w:cs="Calibri"/>
          <w:sz w:val="20"/>
          <w:szCs w:val="20"/>
        </w:rPr>
      </w:pP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общего образования Минобрнауки России направляет методические </w:t>
      </w:r>
      <w:hyperlink w:anchor="Par18" w:history="1">
        <w:r>
          <w:rPr>
            <w:rFonts w:ascii="Calibri" w:hAnsi="Calibri" w:cs="Calibri"/>
            <w:color w:val="0000FF"/>
          </w:rPr>
          <w:t>материалы</w:t>
        </w:r>
      </w:hyperlink>
      <w:r>
        <w:rPr>
          <w:rFonts w:ascii="Calibri" w:hAnsi="Calibri" w:cs="Calibri"/>
        </w:rPr>
        <w:t xml:space="preserve">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(протокол заседания Координационного совета от 19 апреля 2011 г. N 3).</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w:anchor="Par18" w:history="1">
        <w:r>
          <w:rPr>
            <w:rFonts w:ascii="Calibri" w:hAnsi="Calibri" w:cs="Calibri"/>
            <w:color w:val="0000FF"/>
          </w:rPr>
          <w:t>материалы</w:t>
        </w:r>
      </w:hyperlink>
      <w:r>
        <w:rPr>
          <w:rFonts w:ascii="Calibri" w:hAnsi="Calibri" w:cs="Calibri"/>
        </w:rPr>
        <w:t xml:space="preserve"> и разъяснения были разработаны на основе вопросов, возникающих у руководителей и специалистов органов исполнительной власти субъектов Российской Федерации, которые осуществляют управление в сфере образования, руководителей образовательных учреждений и других работников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t>Е.НИЗИЕНКО</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outlineLvl w:val="0"/>
        <w:rPr>
          <w:rFonts w:ascii="Calibri" w:hAnsi="Calibri" w:cs="Calibri"/>
        </w:rPr>
      </w:pPr>
      <w:bookmarkStart w:id="0" w:name="Par18"/>
      <w:bookmarkEnd w:id="0"/>
      <w:r>
        <w:rPr>
          <w:rFonts w:ascii="Calibri" w:hAnsi="Calibri" w:cs="Calibri"/>
        </w:rPr>
        <w:t>О ВВЕДЕНИИ</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ГОСУДАРСТВЕННЫХ ОБРАЗОВАТЕЛЬНЫХ СТАНДАРТОВ</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Конституцией</w:t>
        </w:r>
      </w:hyperlink>
      <w:r>
        <w:rPr>
          <w:rFonts w:ascii="Calibri" w:hAnsi="Calibri" w:cs="Calibri"/>
        </w:rPr>
        <w:t xml:space="preserve">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&lt;*&gt;.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Конституция Российской Федерации. </w:t>
      </w:r>
      <w:proofErr w:type="gramStart"/>
      <w:r>
        <w:rPr>
          <w:rFonts w:ascii="Calibri" w:hAnsi="Calibri" w:cs="Calibri"/>
        </w:rPr>
        <w:t>Принята</w:t>
      </w:r>
      <w:proofErr w:type="gramEnd"/>
      <w:r>
        <w:rPr>
          <w:rFonts w:ascii="Calibri" w:hAnsi="Calibri" w:cs="Calibri"/>
        </w:rPr>
        <w:t xml:space="preserve"> на всенародном голосовании 12 декабря 1993 года.</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Российской Федерации "Об образовании" &lt;*&gt;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 имеющими государственную аккредитацию.</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Закон Российской Федерации от 10 июля 1992 г. N 3266-1 "Об образовании".</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должен обеспечивать:</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единство образовательного пространства Российской Федерации;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преемственность основных образовательных программ начального, основного и среднего (полного)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включает в себя требования </w:t>
      </w:r>
      <w:proofErr w:type="gramStart"/>
      <w:r>
        <w:rPr>
          <w:rFonts w:ascii="Calibri" w:hAnsi="Calibri" w:cs="Calibri"/>
        </w:rPr>
        <w:t>к</w:t>
      </w:r>
      <w:proofErr w:type="gramEnd"/>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структуре основной образовательной программы общего образования, в том числе требования к соотношению частей основной образовательной программы общего образования и </w:t>
      </w:r>
      <w:r>
        <w:rPr>
          <w:rFonts w:ascii="Calibri" w:hAnsi="Calibri" w:cs="Calibri"/>
        </w:rPr>
        <w:lastRenderedPageBreak/>
        <w:t>их объему, а также к соотношению обязательной части основной образовательной программы общего образования и части, формируемой участниками образовательного процесса;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условиям реализации основной образовательной программы общего образования, в том числе кадровым, финансовым, материально-техническим и иным условиям;</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результатам освоения основной образовательной программы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основой объективной оценки уровня образования и квалификации выпускников независимо от форм получения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Законом</w:t>
        </w:r>
      </w:hyperlink>
      <w:r>
        <w:rPr>
          <w:rFonts w:ascii="Calibri" w:hAnsi="Calibri" w:cs="Calibri"/>
        </w:rPr>
        <w:t xml:space="preserve"> Российской Федерации "Об образовании" установлено, что Федеральный государственный образовательный стандарт общего образования может утверждаться не реже одного раза в десять лет.</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8" w:history="1">
        <w:r>
          <w:rPr>
            <w:rFonts w:ascii="Calibri" w:hAnsi="Calibri" w:cs="Calibri"/>
            <w:color w:val="0000FF"/>
          </w:rPr>
          <w:t>Правилами</w:t>
        </w:r>
      </w:hyperlink>
      <w:r>
        <w:rPr>
          <w:rFonts w:ascii="Calibri" w:hAnsi="Calibri" w:cs="Calibri"/>
        </w:rPr>
        <w:t xml:space="preserve"> разработки и утверждения федеральных государственных образовательных стандартов" &lt;*&gt; предусмотрено, что введение в действие Федерального государственного образовательного стандарта общего образования, а также внесение в него изменений осуществляет Министерство образования и науки Российской Федерации.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"Правила разработки и утверждения федеральных государственных образовательных стандартов", утвержденные Постановлением Правительства Российской Федерации от 24 февраля 2009 г. N 142 (Собрание законодательства Российской Федерации, 2009, N 9, ст. 1110).</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образовательный </w:t>
      </w:r>
      <w:hyperlink r:id="rId9" w:history="1">
        <w:r>
          <w:rPr>
            <w:rFonts w:ascii="Calibri" w:hAnsi="Calibri" w:cs="Calibri"/>
            <w:color w:val="0000FF"/>
          </w:rPr>
          <w:t>стандарт</w:t>
        </w:r>
      </w:hyperlink>
      <w:r>
        <w:rPr>
          <w:rFonts w:ascii="Calibri" w:hAnsi="Calibri" w:cs="Calibri"/>
        </w:rPr>
        <w:t xml:space="preserve"> начального общего образования утвержден и введен в действие Приказом Минобрнауки России от 6 октября 2009 г. N 373 &lt;*&gt;.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N 373 (зарегистрирован Минюстом России 22 декабря 2009 г., рег.</w:t>
      </w:r>
      <w:proofErr w:type="gramEnd"/>
      <w:r>
        <w:rPr>
          <w:rFonts w:ascii="Calibri" w:hAnsi="Calibri" w:cs="Calibri"/>
        </w:rPr>
        <w:t xml:space="preserve"> </w:t>
      </w:r>
      <w:proofErr w:type="gramStart"/>
      <w:r>
        <w:rPr>
          <w:rFonts w:ascii="Calibri" w:hAnsi="Calibri" w:cs="Calibri"/>
        </w:rPr>
        <w:t>N 15785).</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&lt;*&gt;: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Федеральный закон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обучение лиц, зачисленных до 31 декабря 2010 года в имеющие государственную аккредитацию образовательные учреждения для </w:t>
      </w:r>
      <w:proofErr w:type="gramStart"/>
      <w:r>
        <w:rPr>
          <w:rFonts w:ascii="Calibri" w:hAnsi="Calibri" w:cs="Calibri"/>
        </w:rPr>
        <w:t>обучения</w:t>
      </w:r>
      <w:proofErr w:type="gramEnd"/>
      <w:r>
        <w:rPr>
          <w:rFonts w:ascii="Calibri" w:hAnsi="Calibri" w:cs="Calibri"/>
        </w:rPr>
        <w:t xml:space="preserve"> по основным образовательным программам в соответствии с государственными образовательными стандартами, осуществляется в соответствии с указанными стандартами до завершения обучения.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введения Федерального государственного образовательного стандарта общего образования (далее - ФГОС) необходимо проведение ряда мероприятий по следующим направлениям </w:t>
      </w:r>
      <w:hyperlink w:anchor="Par430" w:history="1">
        <w:r>
          <w:rPr>
            <w:rFonts w:ascii="Calibri" w:hAnsi="Calibri" w:cs="Calibri"/>
            <w:color w:val="0000FF"/>
          </w:rPr>
          <w:t>(Приложение N 3)</w:t>
        </w:r>
      </w:hyperlink>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нормативного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финансово-экономического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организационного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кадрового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информационного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создание материально-технического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реализуются в соответствии: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федеральным планом-графиком </w:t>
      </w:r>
      <w:hyperlink w:anchor="Par820" w:history="1">
        <w:r>
          <w:rPr>
            <w:rFonts w:ascii="Calibri" w:hAnsi="Calibri" w:cs="Calibri"/>
            <w:color w:val="0000FF"/>
          </w:rPr>
          <w:t>(Приложение N 4)</w:t>
        </w:r>
      </w:hyperlink>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региональными планами-графиками (сетевыми графиками, дорожными картами и др.), разработанными на основании федерального плана-графика.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планы-графики должны предусматривать мероприятия по обеспечению введения ФГОС на </w:t>
      </w:r>
      <w:proofErr w:type="gramStart"/>
      <w:r>
        <w:rPr>
          <w:rFonts w:ascii="Calibri" w:hAnsi="Calibri" w:cs="Calibri"/>
        </w:rPr>
        <w:t>муниципальном</w:t>
      </w:r>
      <w:proofErr w:type="gramEnd"/>
      <w:r>
        <w:rPr>
          <w:rFonts w:ascii="Calibri" w:hAnsi="Calibri" w:cs="Calibri"/>
        </w:rPr>
        <w:t xml:space="preserve"> и институциональном (уровень образовательного учреждения) уровнях.</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введения ФГОС могут быть созданы координационные органы, призванные обеспечить нормативно-правовое, организационное, кадровое, научно-методическое и информационное сопровождение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координационные органы могут быть созданы: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федеральном уровне (Координационный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 </w:t>
      </w:r>
      <w:hyperlink w:anchor="Par369" w:history="1">
        <w:r>
          <w:rPr>
            <w:rFonts w:ascii="Calibri" w:hAnsi="Calibri" w:cs="Calibri"/>
            <w:color w:val="0000FF"/>
          </w:rPr>
          <w:t>(Приложение N 2)</w:t>
        </w:r>
      </w:hyperlink>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уровне субъектов Российской Федерации (региональный координационный совет, региональный координационный центр и др.);</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местном уровне (муниципальный координационный совет, муниципальный координационный центр и др.).</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 региональных и муниципальных органов, осуществляющих управление в сфере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координационного органа (в случае его создания) при реализации мероприятий по обеспечению введения ФГОС определяются соответствующим органом, осуществляющим управление в сфере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ФГОС является сложным и многоплановым процессом.</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обеспечивающим его успешность, является системность подготовки к введению ФГОС и комплексность всех видов сопровождения (обеспечения)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требованием к подготовке и обеспечению введения ФГОС является постоянное научно-методическое и информационное сопровождение, включая консультирование всех участников данного процесса.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ФГОС должна быть организована широкая разъяснительная работа среди педагогической и родительской общественности о целях и задачах ФГОС, его актуальности для системы образования, для обучающихся и их семей.</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работа должна проводиться на федеральном, региональном, местном и институциональном уровнях с привлечением средств массовой информации, общественных и иных организаций, заинтересованных </w:t>
      </w:r>
      <w:proofErr w:type="gramStart"/>
      <w:r>
        <w:rPr>
          <w:rFonts w:ascii="Calibri" w:hAnsi="Calibri" w:cs="Calibri"/>
        </w:rPr>
        <w:t>в</w:t>
      </w:r>
      <w:proofErr w:type="gramEnd"/>
      <w:r>
        <w:rPr>
          <w:rFonts w:ascii="Calibri" w:hAnsi="Calibri" w:cs="Calibri"/>
        </w:rPr>
        <w:t xml:space="preserve"> введении ФГОС. При этом образовательные учреждения должны стать основными площадками проведения работы с общественностью, в первую очередь с родителями, по разъяснению необходимости введения ФГОС, его требований, механизмов введения, ожидаемых результатов.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организация массового обучения работников образования по всему комплексу вопросов, связанных с введением ФГОС. При этом первоочередное внимание следует уделить обучению педагогов, руководителей образовательных учреждений, а также работников органов, осуществляющих управление в сфере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должно быть уделено повышению квалификации методического корпуса.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повышении квалификации работников образования должны применяться формы и методы, в том числе основанные на использовании информационных коммуникационных технологий, позволяющие провести качественное обучение большого контингента в достаточно сжатые сроки.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ФГОС должны быть обеспечены гласность и прозрачность всех действий и процедур, эффективный государственный и общественный контроль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 Каковы ключевые особенности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образовательный стандарт - принципиально новый для </w:t>
      </w:r>
      <w:r>
        <w:rPr>
          <w:rFonts w:ascii="Calibri" w:hAnsi="Calibri" w:cs="Calibri"/>
        </w:rPr>
        <w:lastRenderedPageBreak/>
        <w:t>отечественной школы документ.</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варианты аналогичных документов предыдущих поколений </w:t>
      </w:r>
      <w:proofErr w:type="gramStart"/>
      <w:r>
        <w:rPr>
          <w:rFonts w:ascii="Calibri" w:hAnsi="Calibri" w:cs="Calibri"/>
        </w:rPr>
        <w:t>являлись</w:t>
      </w:r>
      <w:proofErr w:type="gramEnd"/>
      <w:r>
        <w:rPr>
          <w:rFonts w:ascii="Calibri" w:hAnsi="Calibri" w:cs="Calibri"/>
        </w:rPr>
        <w:t xml:space="preserve"> прежде всего стандартами содержания образования, то ФГОС нормирует все важнейшие стороны работы школы, определяет уклад школьной жизни.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Изменилась структура стандарта. ФГОС представляет собой совокупность требований:</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структуре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условиям реализации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результатам освоения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Изменилась не только структура, но и методология стандарта.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ФГОС последовательно реализуется системно-деятельностный подход.</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Системообразующей составляющей стандарта стали требования к результатам 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как это было раньше, но и на метапредметные и личностные результаты.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образования представлены в ФГОС и материалах, обеспечивающих его введение, с разной степенью детализации.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Планируемые результаты, входящие как раздел в структуру основной образовательной программы и предназначенные для учителей, разработчиков программ учебных предметов, ЕГЭ, авторов учебников, предполагают большую детализацию и конкретность, а для ступени среднего (полного) общего образования также уровневую дифференциацию.</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Изменились методологические основы </w:t>
      </w:r>
      <w:proofErr w:type="gramStart"/>
      <w:r>
        <w:rPr>
          <w:rFonts w:ascii="Calibri" w:hAnsi="Calibri" w:cs="Calibri"/>
        </w:rPr>
        <w:t>системы оценки достижения требований стандарта</w:t>
      </w:r>
      <w:proofErr w:type="gramEnd"/>
      <w:r>
        <w:rPr>
          <w:rFonts w:ascii="Calibri" w:hAnsi="Calibri" w:cs="Calibri"/>
        </w:rPr>
        <w:t xml:space="preserve"> к результатам образования -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требованиях к структуре основная образовательная программа общего образования впервые рассматривается как целостный документ, задаются ее структурные компоненты и определяются требования к каждому из них. Специфика 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в том, что определены разделы основной образовательной программы (содержательно и количественно) и, наконец, в том, что задается интеграция учебной и внеурочной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Впервые в структуре ФГОС задаются требования к условиям осуществления образования, дифференцированным по видам ресурсов (кадровых, финансовых, материально-технических, информационных, учебно-методических).</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 Каков статус и формат примерной основной образовательной программы? Является ли базисный учебный план в рамках ФГОС нормативным документом?</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 содержащая в своей структуре наряду с другими компонентами базисный учебный план (</w:t>
      </w:r>
      <w:hyperlink r:id="rId11" w:history="1">
        <w:r>
          <w:rPr>
            <w:rFonts w:ascii="Calibri" w:hAnsi="Calibri" w:cs="Calibri"/>
            <w:color w:val="0000FF"/>
          </w:rPr>
          <w:t>ст. 14</w:t>
        </w:r>
      </w:hyperlink>
      <w:r>
        <w:rPr>
          <w:rFonts w:ascii="Calibri" w:hAnsi="Calibri" w:cs="Calibri"/>
        </w:rPr>
        <w:t xml:space="preserve"> Закона Российской Федерации "Об образовании").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w:t>
      </w:r>
      <w:r>
        <w:rPr>
          <w:rFonts w:ascii="Calibri" w:hAnsi="Calibri" w:cs="Calibri"/>
        </w:rPr>
        <w:lastRenderedPageBreak/>
        <w:t>учреждения. Поэтому базисный учебный план как раздел примерной основной образовательной программы носит рекомендательный характер.</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 Утверждение основной образовательной программы образовательного учреждения, а значит, и учебного плана осуществляется в соответствии с уставом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3. Как взаимосвязаны такие документы, как ФГОС, примерная основная образовательная программа общего образования, основная образовательная программа, образовательная программа школы, и к чьей компетенции относится их разработка?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является нормативным правовым актом, разрабатываемым и утверждаемым в порядке, установленном Правительством Российской Федерации. </w:t>
      </w:r>
      <w:hyperlink r:id="rId12" w:history="1">
        <w:r>
          <w:rPr>
            <w:rFonts w:ascii="Calibri" w:hAnsi="Calibri" w:cs="Calibri"/>
            <w:color w:val="0000FF"/>
          </w:rPr>
          <w:t>Правила</w:t>
        </w:r>
      </w:hyperlink>
      <w:r>
        <w:rPr>
          <w:rFonts w:ascii="Calibri" w:hAnsi="Calibri" w:cs="Calibri"/>
        </w:rPr>
        <w:t xml:space="preserve"> разработки и утверждения федеральных государственных образовательных стандартов закреплены Постановлением Правительства РФ от 24 февраля 2009 г. N 142 &lt;*&gt;. Стандарт утверждается и вводится в действие Министерством образования и науки Российской Федерации (</w:t>
      </w:r>
      <w:hyperlink r:id="rId13" w:history="1">
        <w:r>
          <w:rPr>
            <w:rFonts w:ascii="Calibri" w:hAnsi="Calibri" w:cs="Calibri"/>
            <w:color w:val="0000FF"/>
          </w:rPr>
          <w:t>пп. "в" п. 7</w:t>
        </w:r>
      </w:hyperlink>
      <w:r>
        <w:rPr>
          <w:rFonts w:ascii="Calibri" w:hAnsi="Calibri" w:cs="Calibri"/>
        </w:rPr>
        <w:t xml:space="preserve"> Правил разработки и утверждения федеральных государственных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- 2009. - N 6. - С. 4.</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является основой для разработки примерной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 (</w:t>
      </w:r>
      <w:hyperlink r:id="rId14" w:history="1">
        <w:r>
          <w:rPr>
            <w:rFonts w:ascii="Calibri" w:hAnsi="Calibri" w:cs="Calibri"/>
            <w:color w:val="0000FF"/>
          </w:rPr>
          <w:t>п. 5.1 ст. 14</w:t>
        </w:r>
      </w:hyperlink>
      <w:r>
        <w:rPr>
          <w:rFonts w:ascii="Calibri" w:hAnsi="Calibri" w:cs="Calibri"/>
        </w:rPr>
        <w:t xml:space="preserve"> Закона Российской Федерации "Об образовании").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примерной основной образовательной программы образовательное учреждение разрабатывает основную образовательную программу, причем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образовательная программа среднего (полного) общего образования. </w:t>
      </w:r>
      <w:proofErr w:type="gramStart"/>
      <w:r>
        <w:rPr>
          <w:rFonts w:ascii="Calibri" w:hAnsi="Calibri" w:cs="Calibri"/>
        </w:rPr>
        <w:t>Все эти программы, объединенные общим концептуальным подходом, согласованные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также дополнительными образовательными программами, которые реализуются в образовательном учреждении, и составляют образовательную программу школы.</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основная образовательная программа является нормативным документом образовательного учреждения, разработанным на основе примерной основной образовательной программы, </w:t>
      </w:r>
      <w:proofErr w:type="gramStart"/>
      <w:r>
        <w:rPr>
          <w:rFonts w:ascii="Calibri" w:hAnsi="Calibri" w:cs="Calibri"/>
        </w:rPr>
        <w:t>который</w:t>
      </w:r>
      <w:proofErr w:type="gramEnd"/>
      <w:r>
        <w:rPr>
          <w:rFonts w:ascii="Calibri" w:hAnsi="Calibri" w:cs="Calibri"/>
        </w:rPr>
        <w:t xml:space="preserve">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образовательной программы образовательного учреждения осуществляется в соответствии с уставом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4. Входят ли в структуру основной образовательной программы рабочие программы по отдельным учебным предметам? И если да, то к чьей компетенции относится разработка рабочих программ по предметам?</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п. 6 ст. 9</w:t>
        </w:r>
      </w:hyperlink>
      <w:r>
        <w:rPr>
          <w:rFonts w:ascii="Calibri" w:hAnsi="Calibri" w:cs="Calibri"/>
        </w:rPr>
        <w:t xml:space="preserve"> Закона Российской Федерации "Об образовании" основные образовательные программы начального общего, основного общего и среднего (полного) общего образования включают учебный план, рабочие программы учебных курсов, предметов, дисциплин (модулей) и другие материалы.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требований ФГОС начального общего образования </w:t>
      </w:r>
      <w:hyperlink r:id="rId16" w:history="1">
        <w:r>
          <w:rPr>
            <w:rFonts w:ascii="Calibri" w:hAnsi="Calibri" w:cs="Calibri"/>
            <w:color w:val="0000FF"/>
          </w:rPr>
          <w:t>(п. 19.5)</w:t>
        </w:r>
      </w:hyperlink>
      <w:r>
        <w:rPr>
          <w:rFonts w:ascii="Calibri" w:hAnsi="Calibri" w:cs="Calibri"/>
        </w:rPr>
        <w:t xml:space="preserve"> программы отдельных учебных предметов, курсов должны содержать:</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общую характеристику учебного предмета, курса;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в структуре основной образовательной программы школы есть не что иное, как рабочие программы по отдельным учебным предметам. Разрабатываются они на основе примерных программ учебных предметов, которые входят в структуру примерной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разработка основной образовательной программы школы относится к компетенции образовательного учреждения, то в компетенции школы находится и распределение полномочий по разработке отдельных структурных компонентов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программы учебных предметов, разработанные на основе примерных программ, могут рассматриваться как рабочие программы. Вопрос о возможности их использования в структуре основной образовательной программы школы решается на уровне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5. Возможен ли поэтапный (по ступеням общего образования) переход на ФГОС? Какой нормативный документ определяет сроки перехода на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общего образования разрабатывается поэтапно по ступеням обучения: для ступени начального общего образования, ступени основного общего образования и ступени среднего (полного)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утверждены стандарты для ступени начального общего образования (</w:t>
      </w:r>
      <w:hyperlink r:id="rId17" w:history="1">
        <w:r>
          <w:rPr>
            <w:rFonts w:ascii="Calibri" w:hAnsi="Calibri" w:cs="Calibri"/>
            <w:color w:val="0000FF"/>
          </w:rPr>
          <w:t>Приказ</w:t>
        </w:r>
      </w:hyperlink>
      <w:r>
        <w:rPr>
          <w:rFonts w:ascii="Calibri" w:hAnsi="Calibri" w:cs="Calibri"/>
        </w:rPr>
        <w:t xml:space="preserve"> Минобрнауки России от 6 октября 2009 г. N 373 &lt;*&gt;, зарегистрирован Минюстом России 22 декабря 2009 г., рег.</w:t>
      </w:r>
      <w:proofErr w:type="gramEnd"/>
      <w:r>
        <w:rPr>
          <w:rFonts w:ascii="Calibri" w:hAnsi="Calibri" w:cs="Calibri"/>
        </w:rPr>
        <w:t xml:space="preserve"> N 15785) и для ступени основного общего образования (</w:t>
      </w:r>
      <w:hyperlink r:id="rId18" w:history="1">
        <w:r>
          <w:rPr>
            <w:rFonts w:ascii="Calibri" w:hAnsi="Calibri" w:cs="Calibri"/>
            <w:color w:val="0000FF"/>
          </w:rPr>
          <w:t>Приказ</w:t>
        </w:r>
      </w:hyperlink>
      <w:r>
        <w:rPr>
          <w:rFonts w:ascii="Calibri" w:hAnsi="Calibri" w:cs="Calibri"/>
        </w:rPr>
        <w:t xml:space="preserve"> Минобрнауки России от 17 декабря 2010 г. N 1897 &lt;**&gt;, зарегистрирован Минюстом России 1 февраля 2011 г., рег. </w:t>
      </w:r>
      <w:proofErr w:type="gramStart"/>
      <w:r>
        <w:rPr>
          <w:rFonts w:ascii="Calibri" w:hAnsi="Calibri" w:cs="Calibri"/>
        </w:rPr>
        <w:t>N 19644).</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- 2009. - Тематическое приложение N 3. - С. 16.</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Там же. - 2011. - N 4. - С. 10.</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среднего (полного) общего образования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 Сейчас стандарт старшей школы находится в процессе доработки, а значит, в процессе профессионального и общественного обсуждения.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&lt;*&gt; обязательное введение ФГОС (1 класс) во всех образовательных учреждениях Российской Федерации начинается с 2011/12 учебного года.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sectPr w:rsidR="00663E01" w:rsidSect="00804373">
          <w:pgSz w:w="11906" w:h="16838"/>
          <w:pgMar w:top="1134" w:right="850" w:bottom="1134" w:left="1701" w:header="708" w:footer="708" w:gutter="0"/>
          <w:cols w:space="708"/>
          <w:docGrid w:linePitch="360"/>
        </w:sect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Там же. - 2007. - N 24. - С. 26.</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31 декабря 2010 года, будет осуществляться до завершения их обучения в соответствии с государственными образовательными стандартами, утвержденными </w:t>
      </w:r>
      <w:hyperlink r:id="rId20" w:history="1">
        <w:r>
          <w:rPr>
            <w:rFonts w:ascii="Calibri" w:hAnsi="Calibri" w:cs="Calibri"/>
            <w:color w:val="0000FF"/>
          </w:rPr>
          <w:t>Приказом</w:t>
        </w:r>
      </w:hyperlink>
      <w:r>
        <w:rPr>
          <w:rFonts w:ascii="Calibri" w:hAnsi="Calibri" w:cs="Calibri"/>
        </w:rPr>
        <w:t xml:space="preserve"> Министерства образования Российской Федерации от 5 марта 2004 г. N 1089.</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если дети начали обучение 1 сентября 2010 года по стандартам 2004 года, то 1 января 2011 года они не должны переходить на обучение по ФГОС. Обучение по ФГОС они могут начать со следующей ступени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будет обучение по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ступени основного общего образования с 2015/2016 учебного года;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ступени среднего (полного) общего образования с 2020/2021 учебного года.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ФГОС может осуществляться и поэтапно, по ступеням общего образования, после утверждения соответствующих стандартов и по мере готовности образовательных учреждений к введению ФГОС: в 5 классах начиная с 2012/2013 учебного года, в 10 классах - с 2013/2014 учебного года.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возможно в силу того, что стандарты разрабатываются по ступеням обучения, они фиксируют результаты, которые должны быть достигнуты на каждой ступени обучения, что обеспечивает деятельность школ ступеней. И, завершив обучение на одной ступени общего образования по стандартам 2004 года, можно начать обучение на следующей ступени по ФГОС.</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pStyle w:val="ConsPlusNonformat"/>
      </w:pPr>
      <w:r>
        <w:t xml:space="preserve">             ┌──────────────────────────────────────────────┐</w:t>
      </w:r>
    </w:p>
    <w:p w:rsidR="00663E01" w:rsidRDefault="00663E01">
      <w:pPr>
        <w:pStyle w:val="ConsPlusNonformat"/>
      </w:pPr>
      <w:r>
        <w:t xml:space="preserve">             │ Последовательность действий по введению ФГОС │</w:t>
      </w:r>
    </w:p>
    <w:p w:rsidR="00663E01" w:rsidRDefault="00663E01">
      <w:pPr>
        <w:pStyle w:val="ConsPlusNonformat"/>
      </w:pPr>
      <w:r>
        <w:t xml:space="preserve">             └──────────────────────────────────────────────┘</w:t>
      </w:r>
    </w:p>
    <w:p w:rsidR="00663E01" w:rsidRDefault="00663E01">
      <w:pPr>
        <w:pStyle w:val="ConsPlusNonformat"/>
      </w:pPr>
    </w:p>
    <w:p w:rsidR="00663E01" w:rsidRDefault="00663E01">
      <w:pPr>
        <w:pStyle w:val="ConsPlusNonformat"/>
      </w:pPr>
      <w:r>
        <w:t xml:space="preserve">    ┌──┐                  ┌──┐                  ┌──┐</w:t>
      </w:r>
    </w:p>
    <w:p w:rsidR="00663E01" w:rsidRDefault="00663E01">
      <w:pPr>
        <w:pStyle w:val="ConsPlusNonformat"/>
      </w:pPr>
      <w:r>
        <w:t xml:space="preserve">    │  │ - обязательное   │  │ - введение ФГОС  │  │ - продолжение обучения</w:t>
      </w:r>
    </w:p>
    <w:p w:rsidR="00663E01" w:rsidRDefault="00663E01">
      <w:pPr>
        <w:pStyle w:val="ConsPlusNonformat"/>
      </w:pPr>
      <w:r>
        <w:t xml:space="preserve">    └──┘   введение ФГОС  └──┘   по мере        └──┘   по ФГОС, </w:t>
      </w:r>
      <w:proofErr w:type="gramStart"/>
      <w:r>
        <w:t>введенного</w:t>
      </w:r>
      <w:proofErr w:type="gramEnd"/>
    </w:p>
    <w:p w:rsidR="00663E01" w:rsidRDefault="00663E01">
      <w:pPr>
        <w:pStyle w:val="ConsPlusNonformat"/>
      </w:pPr>
      <w:r>
        <w:t xml:space="preserve">                                 готовности            по мере готовности</w:t>
      </w:r>
    </w:p>
    <w:p w:rsidR="00663E01" w:rsidRDefault="00663E01">
      <w:pPr>
        <w:widowControl w:val="0"/>
        <w:autoSpaceDE w:val="0"/>
        <w:autoSpaceDN w:val="0"/>
        <w:adjustRightInd w:val="0"/>
        <w:spacing w:after="0" w:line="240" w:lineRule="auto"/>
        <w:jc w:val="both"/>
        <w:rPr>
          <w:rFonts w:ascii="Calibri" w:hAnsi="Calibri" w:cs="Calibri"/>
        </w:rPr>
      </w:pP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2010/2011 учебный год │1 │                                                     │м│</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│о│</w:t>
      </w:r>
    </w:p>
    <w:p w:rsidR="00663E01" w:rsidRDefault="00663E0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w:t>
      </w:r>
      <w:proofErr w:type="gramEnd"/>
      <w:r>
        <w:rPr>
          <w:rFonts w:ascii="Courier New" w:hAnsi="Courier New" w:cs="Courier New"/>
          <w:sz w:val="20"/>
          <w:szCs w:val="20"/>
        </w:rPr>
        <w:t>├─┐</w:t>
      </w:r>
    </w:p>
    <w:p w:rsidR="00663E01" w:rsidRDefault="00663E01">
      <w:pPr>
        <w:pStyle w:val="ConsPlusCell"/>
        <w:rPr>
          <w:rFonts w:ascii="Courier New" w:hAnsi="Courier New" w:cs="Courier New"/>
          <w:sz w:val="20"/>
          <w:szCs w:val="20"/>
        </w:rPr>
      </w:pPr>
      <w:r>
        <w:rPr>
          <w:rFonts w:ascii="Courier New" w:hAnsi="Courier New" w:cs="Courier New"/>
          <w:sz w:val="20"/>
          <w:szCs w:val="20"/>
        </w:rPr>
        <w:t>│                      ┌──┐ ┌──┐                                                │и│ │</w:t>
      </w:r>
    </w:p>
    <w:p w:rsidR="00663E01" w:rsidRDefault="00663E01">
      <w:pPr>
        <w:pStyle w:val="ConsPlusCell"/>
        <w:rPr>
          <w:rFonts w:ascii="Courier New" w:hAnsi="Courier New" w:cs="Courier New"/>
          <w:sz w:val="20"/>
          <w:szCs w:val="20"/>
        </w:rPr>
      </w:pPr>
      <w:r>
        <w:rPr>
          <w:rFonts w:ascii="Courier New" w:hAnsi="Courier New" w:cs="Courier New"/>
          <w:sz w:val="20"/>
          <w:szCs w:val="20"/>
        </w:rPr>
        <w:t>│2011/2012 учебный год │1 │ │2 │                                                │т│ │</w:t>
      </w:r>
    </w:p>
    <w:p w:rsidR="00663E01" w:rsidRDefault="00663E01">
      <w:pPr>
        <w:pStyle w:val="ConsPlusCell"/>
        <w:rPr>
          <w:rFonts w:ascii="Courier New" w:hAnsi="Courier New" w:cs="Courier New"/>
          <w:sz w:val="20"/>
          <w:szCs w:val="20"/>
        </w:rPr>
      </w:pPr>
      <w:r>
        <w:rPr>
          <w:rFonts w:ascii="Courier New" w:hAnsi="Courier New" w:cs="Courier New"/>
          <w:sz w:val="20"/>
          <w:szCs w:val="20"/>
        </w:rPr>
        <w:t>│                      └──┘ └──┘                                                │о│ │</w:t>
      </w:r>
    </w:p>
    <w:p w:rsidR="00663E01" w:rsidRDefault="00663E0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р</w:t>
      </w:r>
      <w:proofErr w:type="gramEnd"/>
      <w:r>
        <w:rPr>
          <w:rFonts w:ascii="Courier New" w:hAnsi="Courier New" w:cs="Courier New"/>
          <w:sz w:val="20"/>
          <w:szCs w:val="20"/>
        </w:rPr>
        <w:t>├─┘</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│и│</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2012/2013 учебный год │1 │ │2 │ │3 │ │6 │                                      │н│</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w:t>
      </w:r>
      <w:proofErr w:type="gramStart"/>
      <w:r>
        <w:rPr>
          <w:rFonts w:ascii="Courier New" w:hAnsi="Courier New" w:cs="Courier New"/>
          <w:sz w:val="20"/>
          <w:szCs w:val="20"/>
        </w:rPr>
        <w:t>г</w:t>
      </w:r>
      <w:proofErr w:type="gramEnd"/>
      <w:r>
        <w:rPr>
          <w:rFonts w:ascii="Courier New" w:hAnsi="Courier New" w:cs="Courier New"/>
          <w:sz w:val="20"/>
          <w:szCs w:val="20"/>
        </w:rPr>
        <w:t>│</w:t>
      </w:r>
    </w:p>
    <w:p w:rsidR="00663E01" w:rsidRDefault="00663E01">
      <w:pPr>
        <w:pStyle w:val="ConsPlusCell"/>
        <w:rPr>
          <w:rFonts w:ascii="Courier New" w:hAnsi="Courier New" w:cs="Courier New"/>
          <w:sz w:val="20"/>
          <w:szCs w:val="20"/>
        </w:rPr>
      </w:pPr>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│и│ │</w:t>
      </w:r>
    </w:p>
    <w:p w:rsidR="00663E01" w:rsidRDefault="00663E01">
      <w:pPr>
        <w:pStyle w:val="ConsPlusCell"/>
        <w:rPr>
          <w:rFonts w:ascii="Courier New" w:hAnsi="Courier New" w:cs="Courier New"/>
          <w:sz w:val="20"/>
          <w:szCs w:val="20"/>
        </w:rPr>
      </w:pPr>
      <w:r>
        <w:rPr>
          <w:rFonts w:ascii="Courier New" w:hAnsi="Courier New" w:cs="Courier New"/>
          <w:sz w:val="20"/>
          <w:szCs w:val="20"/>
        </w:rPr>
        <w:t>│2013/2014 учебный год │1 │ │2 │ │3 │ │4 │ │5 │ │6 │ │10│                       │ │ │</w:t>
      </w:r>
    </w:p>
    <w:p w:rsidR="00663E01" w:rsidRDefault="00663E01">
      <w:pPr>
        <w:pStyle w:val="ConsPlusCell"/>
        <w:rPr>
          <w:rFonts w:ascii="Courier New" w:hAnsi="Courier New" w:cs="Courier New"/>
          <w:sz w:val="20"/>
          <w:szCs w:val="20"/>
        </w:rPr>
      </w:pPr>
      <w:r>
        <w:rPr>
          <w:rFonts w:ascii="Courier New" w:hAnsi="Courier New" w:cs="Courier New"/>
          <w:sz w:val="20"/>
          <w:szCs w:val="20"/>
        </w:rPr>
        <w:lastRenderedPageBreak/>
        <w:t>│                      └──┘ └──┘ └──┘ └──┘ └──┘ └──┘ └──┘                       │о│ │</w:t>
      </w:r>
    </w:p>
    <w:p w:rsidR="00663E01" w:rsidRDefault="00663E01">
      <w:pPr>
        <w:pStyle w:val="ConsPlusCell"/>
        <w:rPr>
          <w:rFonts w:ascii="Courier New" w:hAnsi="Courier New" w:cs="Courier New"/>
          <w:sz w:val="20"/>
          <w:szCs w:val="20"/>
        </w:rPr>
      </w:pPr>
      <w:r>
        <w:rPr>
          <w:rFonts w:ascii="Courier New" w:hAnsi="Courier New" w:cs="Courier New"/>
          <w:sz w:val="20"/>
          <w:szCs w:val="20"/>
        </w:rPr>
        <w:t>└───────────────────────────────────────────────────────────────────────────────┤т├─┘</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w:t>
      </w:r>
      <w:proofErr w:type="gramStart"/>
      <w:r>
        <w:rPr>
          <w:rFonts w:ascii="Courier New" w:hAnsi="Courier New" w:cs="Courier New"/>
          <w:sz w:val="20"/>
          <w:szCs w:val="20"/>
        </w:rPr>
        <w:t>ч</w:t>
      </w:r>
      <w:proofErr w:type="gramEnd"/>
      <w:r>
        <w:rPr>
          <w:rFonts w:ascii="Courier New" w:hAnsi="Courier New" w:cs="Courier New"/>
          <w:sz w:val="20"/>
          <w:szCs w:val="20"/>
        </w:rPr>
        <w:t>│</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2014/2015 учебный год │1 │ │2 │ │3 │ │4 │ │5 │ │6 │ │7 │ │10│ │11│             │е│</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│т│</w:t>
      </w:r>
    </w:p>
    <w:p w:rsidR="00663E01" w:rsidRDefault="00663E0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w:t>
      </w:r>
      <w:proofErr w:type="gramEnd"/>
      <w:r>
        <w:rPr>
          <w:rFonts w:ascii="Courier New" w:hAnsi="Courier New" w:cs="Courier New"/>
          <w:sz w:val="20"/>
          <w:szCs w:val="20"/>
        </w:rPr>
        <w:t>├─┐</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│о│ │</w:t>
      </w:r>
    </w:p>
    <w:p w:rsidR="00663E01" w:rsidRDefault="00663E01">
      <w:pPr>
        <w:pStyle w:val="ConsPlusCell"/>
        <w:rPr>
          <w:rFonts w:ascii="Courier New" w:hAnsi="Courier New" w:cs="Courier New"/>
          <w:sz w:val="20"/>
          <w:szCs w:val="20"/>
        </w:rPr>
      </w:pPr>
      <w:r>
        <w:rPr>
          <w:rFonts w:ascii="Courier New" w:hAnsi="Courier New" w:cs="Courier New"/>
          <w:sz w:val="20"/>
          <w:szCs w:val="20"/>
        </w:rPr>
        <w:t>│2015/2016 учебный год │1 │ │2 │ │3 │ │4 │ │5 │ │6 │ │7 │ │8 │ │10│ │11│        │</w:t>
      </w:r>
      <w:proofErr w:type="gramStart"/>
      <w:r>
        <w:rPr>
          <w:rFonts w:ascii="Courier New" w:hAnsi="Courier New" w:cs="Courier New"/>
          <w:sz w:val="20"/>
          <w:szCs w:val="20"/>
        </w:rPr>
        <w:t>с</w:t>
      </w:r>
      <w:proofErr w:type="gramEnd"/>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│т│ │</w:t>
      </w:r>
    </w:p>
    <w:p w:rsidR="00663E01" w:rsidRDefault="00663E01">
      <w:pPr>
        <w:pStyle w:val="ConsPlusCell"/>
        <w:rPr>
          <w:rFonts w:ascii="Courier New" w:hAnsi="Courier New" w:cs="Courier New"/>
          <w:sz w:val="20"/>
          <w:szCs w:val="20"/>
        </w:rPr>
      </w:pPr>
      <w:r>
        <w:rPr>
          <w:rFonts w:ascii="Courier New" w:hAnsi="Courier New" w:cs="Courier New"/>
          <w:sz w:val="20"/>
          <w:szCs w:val="20"/>
        </w:rPr>
        <w:t>└───────────────────────────────────────────────────────────────────────────────┤ь├─┘</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2016/2017 учебный год │1 │ │2 │ │3 │ │4 │ │5 │ │6 │ │7 │ │8 │ │9 │ │10│ │11│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│2017/2018 учебный год │1 │ │2 │ │3 │ │4 │ │5 │ │6 │ │7 │ │8 │ │9 │ │10│ │11│   │ │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2018/2019 учебный год │1 │ │2 │ │3 │ │4 │ │5 │ │6 │ │7 │ │8 │ │9 │ │10│ │11│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│2019/2020 учебный год │1 │ │2 │ │3 │ │4 │ │5 │ │6 │ │7 │ │8 │ │9 │ │10│ │11│   │ │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2020/2021 учебный год │1 │ │2 │ │3 │ │4 │ │5 │ │6 │ │7 │ │8 │ │9 │ │10│ │11│   │ │</w:t>
      </w:r>
    </w:p>
    <w:p w:rsidR="00663E01" w:rsidRDefault="00663E01">
      <w:pPr>
        <w:pStyle w:val="ConsPlusCell"/>
        <w:rPr>
          <w:rFonts w:ascii="Courier New" w:hAnsi="Courier New" w:cs="Courier New"/>
          <w:sz w:val="20"/>
          <w:szCs w:val="20"/>
        </w:rPr>
      </w:pPr>
      <w:r>
        <w:rPr>
          <w:rFonts w:ascii="Courier New" w:hAnsi="Courier New" w:cs="Courier New"/>
          <w:sz w:val="20"/>
          <w:szCs w:val="20"/>
        </w:rPr>
        <w:t xml:space="preserve">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│2021/2022 учебный год │1 │ │2 │ │3 │ │4 │ │5 │ │6 │ │7 │ │8 │ │9 │ │10│ │11│   │ │ │</w:t>
      </w:r>
    </w:p>
    <w:p w:rsidR="00663E01" w:rsidRDefault="00663E01">
      <w:pPr>
        <w:pStyle w:val="ConsPlusCell"/>
        <w:rPr>
          <w:rFonts w:ascii="Courier New" w:hAnsi="Courier New" w:cs="Courier New"/>
          <w:sz w:val="20"/>
          <w:szCs w:val="20"/>
        </w:rPr>
      </w:pPr>
      <w:r>
        <w:rPr>
          <w:rFonts w:ascii="Courier New" w:hAnsi="Courier New" w:cs="Courier New"/>
          <w:sz w:val="20"/>
          <w:szCs w:val="20"/>
        </w:rPr>
        <w:t>│                      └──┘ └──┘ └──┘ └──┘ └──┘ └──┘ └──┘ └──┘ └──┘ └──┘ └──┘   │ │ │</w:t>
      </w:r>
    </w:p>
    <w:p w:rsidR="00663E01" w:rsidRDefault="00663E01">
      <w:pPr>
        <w:pStyle w:val="ConsPlusCell"/>
        <w:rPr>
          <w:rFonts w:ascii="Courier New" w:hAnsi="Courier New" w:cs="Courier New"/>
          <w:sz w:val="20"/>
          <w:szCs w:val="20"/>
        </w:rPr>
      </w:pPr>
      <w:r>
        <w:rPr>
          <w:rFonts w:ascii="Courier New" w:hAnsi="Courier New" w:cs="Courier New"/>
          <w:sz w:val="20"/>
          <w:szCs w:val="20"/>
        </w:rPr>
        <w:t>└───────────────────────────────────────────────────────────────────────────────┴─┴─┘</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6. Как определить, готово ли образовательное учреждение к введению ФГОС? Кто может принять решение о переходе на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может принять решение о переходе на ФГОС начального общего образования, если обеспечена готовность к реализации основной образовательной программы начального (основного, среднего (полного))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необходимо провести экспертизу (самоэкспертизу) на соблюдение в </w:t>
      </w:r>
      <w:proofErr w:type="gramStart"/>
      <w:r>
        <w:rPr>
          <w:rFonts w:ascii="Calibri" w:hAnsi="Calibri" w:cs="Calibri"/>
        </w:rPr>
        <w:t>образовательном</w:t>
      </w:r>
      <w:proofErr w:type="gramEnd"/>
      <w:r>
        <w:rPr>
          <w:rFonts w:ascii="Calibri" w:hAnsi="Calibri" w:cs="Calibri"/>
        </w:rPr>
        <w:t xml:space="preserve"> учреждения критериев готовности образовательного учреждений к введению ФГОС </w:t>
      </w:r>
      <w:hyperlink w:anchor="Par343" w:history="1">
        <w:r>
          <w:rPr>
            <w:rFonts w:ascii="Calibri" w:hAnsi="Calibri" w:cs="Calibri"/>
            <w:color w:val="0000FF"/>
          </w:rPr>
          <w:t>(Приложение N 1)</w:t>
        </w:r>
      </w:hyperlink>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7. Насколько разработано учебно-методическое обеспечение ФГОС?</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Сейчас разработана примерная основная образовательная программа начального общего образования и материалы, конкретизирующие ее реализацию и обеспечивающие разработку образовательных программ школы, а также материалы инструментально-технологического сопровождения: инструментарий по оценке достижения результатов освоения основной образовательной программы, методические рекомендации по разработке универсальных учебных действий, тематическое планирование по учебным предметам с примерными перечнями видов деятельности обучающихся, программы внеурочной деятельности и др.</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Примерная основная образовательная программа начального общего образования размещена на официальном сайте Минобрнауки России www.mon.gov.ru.</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утверждены федеральные требования к образовательным учреждениям в части охраны здоровья обучающихся (</w:t>
      </w:r>
      <w:hyperlink r:id="rId21" w:history="1">
        <w:r>
          <w:rPr>
            <w:rFonts w:ascii="Calibri" w:hAnsi="Calibri" w:cs="Calibri"/>
            <w:color w:val="0000FF"/>
          </w:rPr>
          <w:t>Приказ</w:t>
        </w:r>
      </w:hyperlink>
      <w:r>
        <w:rPr>
          <w:rFonts w:ascii="Calibri" w:hAnsi="Calibri" w:cs="Calibri"/>
        </w:rPr>
        <w:t xml:space="preserve"> Минобрнауки России от 28 декабря 2010 г. N 2106 &lt;*&gt;), федеральные требования к образовательным учреждениям в части минимальной оснащенности учебного процесса и оборудования учебных помещений (</w:t>
      </w:r>
      <w:hyperlink r:id="rId22" w:history="1">
        <w:r>
          <w:rPr>
            <w:rFonts w:ascii="Calibri" w:hAnsi="Calibri" w:cs="Calibri"/>
            <w:color w:val="0000FF"/>
          </w:rPr>
          <w:t>Приказ</w:t>
        </w:r>
      </w:hyperlink>
      <w:r>
        <w:rPr>
          <w:rFonts w:ascii="Calibri" w:hAnsi="Calibri" w:cs="Calibri"/>
        </w:rPr>
        <w:t xml:space="preserve"> Минобрнауки России от 4 октября 2010 г. N 986 &lt;**&gt;).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N 5. - С. 25.</w:t>
      </w:r>
    </w:p>
    <w:p w:rsidR="00663E01" w:rsidRDefault="00663E01">
      <w:pPr>
        <w:widowControl w:val="0"/>
        <w:autoSpaceDE w:val="0"/>
        <w:autoSpaceDN w:val="0"/>
        <w:adjustRightInd w:val="0"/>
        <w:spacing w:after="0" w:line="240" w:lineRule="auto"/>
        <w:ind w:firstLine="540"/>
        <w:jc w:val="both"/>
        <w:rPr>
          <w:rFonts w:ascii="Calibri" w:hAnsi="Calibri" w:cs="Calibri"/>
        </w:rPr>
        <w:sectPr w:rsidR="00663E01">
          <w:pgSz w:w="16838" w:h="11905"/>
          <w:pgMar w:top="1701" w:right="1134" w:bottom="850" w:left="1134" w:header="720" w:footer="720" w:gutter="0"/>
          <w:cols w:space="720"/>
          <w:noEndnote/>
        </w:sect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Там же. - 2011. - N 5. - С. 12.</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 и утвержден федеральный </w:t>
      </w:r>
      <w:hyperlink r:id="rId23" w:history="1">
        <w:r>
          <w:rPr>
            <w:rFonts w:ascii="Calibri" w:hAnsi="Calibri" w:cs="Calibri"/>
            <w:color w:val="0000FF"/>
          </w:rPr>
          <w:t>перечень</w:t>
        </w:r>
      </w:hyperlink>
      <w:r>
        <w:rPr>
          <w:rFonts w:ascii="Calibri" w:hAnsi="Calibri" w:cs="Calibri"/>
        </w:rPr>
        <w:t xml:space="preserve"> учебников, рекомендованных Минобрнауки России к использованию в образовательном процессе на 2011/2012 учебный год &lt;*&gt;, содержание которых соответствует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Тематическое приложение N 1. - С. 15.</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модели введения ФГОС в малокомплектной школе, модели реализации внеурочной деятельности, модель мониторинга введения и реализации ФГОС.</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8. Предполагает ли ФГОС разработку новых учебников? Можно ли использовать старые учебники при обучении по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ФГОС влечет за собой утверждение нового перечня учебников, разработанных в соответствии с требованиями ФГОС после проведения соответствующей экспертизы.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экспертизы учебников остаются прежними: чтобы попасть в федеральные перечни, они должны соответствовать ФГОС, современным научным представлениям, возрастным и психологическим особенностям учеников. Однако, поскольку ФГОС не определяет непосредственно содержание образования, усложняется предмет экспертизы: учебник должен работать на достижение учеником результатов, требования к которым заданы стандартом.</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разработано </w:t>
      </w:r>
      <w:hyperlink r:id="rId24" w:history="1">
        <w:r>
          <w:rPr>
            <w:rFonts w:ascii="Calibri" w:hAnsi="Calibri" w:cs="Calibri"/>
            <w:color w:val="0000FF"/>
          </w:rPr>
          <w:t>Положение</w:t>
        </w:r>
      </w:hyperlink>
      <w:r>
        <w:rPr>
          <w:rFonts w:ascii="Calibri" w:hAnsi="Calibri" w:cs="Calibri"/>
        </w:rPr>
        <w:t xml:space="preserve"> о порядке проведения экспертизы учебников (Приказ Минобрнауки России от 23 апреля 2010 г. N 428 &lt;*&gt;, зарегистрирован Минюстом России 23 июня 2010 г., рег.</w:t>
      </w:r>
      <w:proofErr w:type="gramEnd"/>
      <w:r>
        <w:rPr>
          <w:rFonts w:ascii="Calibri" w:hAnsi="Calibri" w:cs="Calibri"/>
        </w:rPr>
        <w:t xml:space="preserve"> </w:t>
      </w:r>
      <w:proofErr w:type="gramStart"/>
      <w:r>
        <w:rPr>
          <w:rFonts w:ascii="Calibri" w:hAnsi="Calibri" w:cs="Calibri"/>
        </w:rPr>
        <w:t>N 17623).</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Там же. - 2010. - N 15. - С. 54.</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переходный период на новые стандарты могут быть использованы любые учебно-методические комплекты, которые включены в федеральный перечень.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как предметных, так и метапредметных и личностных результатов.</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9. Как будут учитываться при введении ФГОС особенности коррекционных классов (школ)?</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специальных коррекционных классах (школах)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roofErr w:type="gramEnd"/>
      <w:r>
        <w:rPr>
          <w:rFonts w:ascii="Calibri" w:hAnsi="Calibri" w:cs="Calibri"/>
        </w:rPr>
        <w:t xml:space="preserve"> </w:t>
      </w:r>
      <w:proofErr w:type="gramStart"/>
      <w:r>
        <w:rPr>
          <w:rFonts w:ascii="Calibri" w:hAnsi="Calibri" w:cs="Calibri"/>
        </w:rPr>
        <w:t xml:space="preserve">В рамках Федеральной целевой </w:t>
      </w:r>
      <w:hyperlink r:id="rId25" w:history="1">
        <w:r>
          <w:rPr>
            <w:rFonts w:ascii="Calibri" w:hAnsi="Calibri" w:cs="Calibri"/>
            <w:color w:val="0000FF"/>
          </w:rPr>
          <w:t>программы</w:t>
        </w:r>
      </w:hyperlink>
      <w:r>
        <w:rPr>
          <w:rFonts w:ascii="Calibri" w:hAnsi="Calibri" w:cs="Calibri"/>
        </w:rPr>
        <w:t xml:space="preserve"> развития образования на 2006 - 2010 годы реализован проект, предусматривающий разработку Федерального государственного образовательного стандарта для обучающихся с ограниченными возможностями здоровья.</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утвержденных ФГОС начального и основного общего образования определено, что стандарт учитывает образовательные потребности детей с ограниченными возможностями здоровья. В основной образовательной программе начального и основного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признано </w:t>
      </w:r>
      <w:proofErr w:type="gramStart"/>
      <w:r>
        <w:rPr>
          <w:rFonts w:ascii="Calibri" w:hAnsi="Calibri" w:cs="Calibri"/>
        </w:rPr>
        <w:t>целесообразным</w:t>
      </w:r>
      <w:proofErr w:type="gramEnd"/>
      <w:r>
        <w:rPr>
          <w:rFonts w:ascii="Calibri" w:hAnsi="Calibri" w:cs="Calibri"/>
        </w:rPr>
        <w:t xml:space="preserve"> включение положений, отражающих специфику получения образования обучающимися с ограниченными возможностями, в ФГОС общего образования.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w:t>
      </w:r>
      <w:r>
        <w:rPr>
          <w:rFonts w:ascii="Calibri" w:hAnsi="Calibri" w:cs="Calibri"/>
        </w:rPr>
        <w:lastRenderedPageBreak/>
        <w:t>России в целом и приоритетным развитием различных форм интегрированного образования обучающихся этой категории.</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10. Приведет ли введение ФГОС к существенным изменениям условий труда работников образования? Как это повлияет на прием (увольнение) на работу работников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ФГОС существенно не меняются место работы, трудовая функция педагогического работника (в том числе его должность и вид поручаемой работы), условия оплаты труда, режим рабочего времени и времени отдыха, дата начала работы, характер работы. Это позволяет сделать вывод, что существенных изменений условий труда работников образования с введением ФГОС не произойдет. Следовательно, не произойдет и существенных изменений определенных сторонами условий трудового договора. Таким образом, введение ФГОС не повлияет на прием (увольнение) на работу сотрудников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11. Что и как должно измениться в оборудовании рабочего места учителя в связи с введением ФГОС и в </w:t>
      </w:r>
      <w:proofErr w:type="gramStart"/>
      <w:r>
        <w:rPr>
          <w:rFonts w:ascii="Calibri" w:hAnsi="Calibri" w:cs="Calibri"/>
        </w:rPr>
        <w:t>соответствии</w:t>
      </w:r>
      <w:proofErr w:type="gramEnd"/>
      <w:r>
        <w:rPr>
          <w:rFonts w:ascii="Calibri" w:hAnsi="Calibri" w:cs="Calibri"/>
        </w:rPr>
        <w:t xml:space="preserve"> с какими документами?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представляет собой совокупность требований, обязательных для исполнения при реализации основной образовательной программы, в том числе включает в себя государственные требования к материально-техническим и иным условиям ее реализации.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предъявляет сущностно новые требования к материально-техническому и информационному оснащению образовательного процесса, связанные, в частности, с активным использованием участниками образовательного процесса информационно-коммуникационных технологий. Несоблюдение данных требований не обеспечит в полной мере реализацию требований к результатам освоения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обязательно потребует изменений в оборудовании рабочего места учителя. На федеральном уровне разработаны федеральные </w:t>
      </w:r>
      <w:hyperlink r:id="rId26" w:history="1">
        <w:r>
          <w:rPr>
            <w:rFonts w:ascii="Calibri" w:hAnsi="Calibri" w:cs="Calibri"/>
            <w:color w:val="0000FF"/>
          </w:rPr>
          <w:t>требования</w:t>
        </w:r>
      </w:hyperlink>
      <w:r>
        <w:rPr>
          <w:rFonts w:ascii="Calibri" w:hAnsi="Calibri" w:cs="Calibri"/>
        </w:rPr>
        <w:t xml:space="preserve"> к минимальной оснащенности учебного процесса и оборудованию учебных помещений.</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12. Как финансово справиться с требованиями к условиям реализации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для того чтобы обеспечить выполнение требований ФГОС в части условий реализации основной образовательной программы, необходимо:</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Сделать экономический расчет стоимости обеспечения этих требований по каждой позиции.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Провести оценку условий реализации основной образовательной программы, имеющихся по факту в каждом образовательном учреждении.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предмет закупок,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(величина неэффективных расходов, средняя наполняемость классов в городской и сельской школах, средняя региональная наполняемость старшей ступени школы, соотношение ФОТ педагогов и всех остальных работников, соотношение количества</w:t>
      </w:r>
      <w:proofErr w:type="gramEnd"/>
      <w:r>
        <w:rPr>
          <w:rFonts w:ascii="Calibri" w:hAnsi="Calibri" w:cs="Calibri"/>
        </w:rPr>
        <w:t xml:space="preserve"> учителей и учащихся в среднем по региону).</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Соотнести необходимые затраты с региональным графиком внедрения ФГОС (на 1, 2 и 3-й ступенях)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(по годам (всего n лет)).</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Рассчитать значение доли, на которую необходимо увеличить величину норматива в </w:t>
      </w:r>
      <w:r>
        <w:rPr>
          <w:rFonts w:ascii="Calibri" w:hAnsi="Calibri" w:cs="Calibri"/>
        </w:rPr>
        <w:lastRenderedPageBreak/>
        <w:t>каждый из n лет, ориентируясь на цены текущего года.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Закрепить в региональном нормативном акте: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 способ уточнения доли повышения норматива с учетом реальных цен.</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целевого расходования объема средств норматива, направляемого для обеспечения требований к условиям реализации основной образовательной программы в соответствии с ФГОС, региональным нормативным актом ежегодно фиксируется и уточняется значение доли учебных расходов в составе норматива.</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13. Каковы механизмы, обеспечивающие реализацию воспитательной составляющей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базовой для реализации внеурочной деятельности может быть использована следующая организационная модель, которая исходя из задач, форм и содержания внеурочной деятельности включает следующие компоненты: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учебный план образовательного учреждения, а именно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proofErr w:type="gramStart"/>
      <w:r>
        <w:rPr>
          <w:rFonts w:ascii="Calibri" w:hAnsi="Calibri" w:cs="Calibri"/>
        </w:rPr>
        <w:t>урочной</w:t>
      </w:r>
      <w:proofErr w:type="gramEnd"/>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образовательные программы самого общеобразовательного учреждения (внутришкольная система дополнительного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учреждений дополнительного образования детей, а также учреждений культуры и спорта;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деятельности групп продленного дня;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классное руководство (экскурсии, диспуты, круглые столы, соревнования, общественно полезные практики и т.д.);</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разработанными с учетом основных квалификационных характеристик должностей работников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опорой на данную базовую модель могут быть разработаны несколько основных типов организационных моделей внеурочной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модель дополнительного образования (на основе институциональной и (или) муниципальной системы дополнительного образования детей);</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модель "</w:t>
      </w:r>
      <w:proofErr w:type="gramStart"/>
      <w:r>
        <w:rPr>
          <w:rFonts w:ascii="Calibri" w:hAnsi="Calibri" w:cs="Calibri"/>
        </w:rPr>
        <w:t>школы полного дня</w:t>
      </w:r>
      <w:proofErr w:type="gramEnd"/>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оптимизационная модель (на основе оптимизации всех внутренних ресурсов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инновационно-образовательная модель.</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14. В чем особенности организации внеурочной деятельности? Можно ли ставить знак равенства между внеурочной деятельностью и дополнительным образованием детей? Какова должна быть наполняемость групп при организации внеурочной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w:t>
      </w:r>
      <w:r>
        <w:rPr>
          <w:rFonts w:ascii="Calibri" w:hAnsi="Calibri" w:cs="Calibri"/>
        </w:rPr>
        <w:lastRenderedPageBreak/>
        <w:t>исследования, общественно полезные практики и т.д.), которые отличны от организационных форм в урочной системе обучения.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Несомненно,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Связующим звеном между внеурочной работой и дополнительным образованием детей выступают различные факультативы, школьные научные общества, объединения профессиональной направленности, учебные курсы по выбору. В зависимости от целей и задач, решаемых ими, содержания и методов работы их можно отнести и к той, и к другой сфере образовательного процесса.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следует помнить о том, что дополнительное образование детей </w:t>
      </w:r>
      <w:proofErr w:type="gramStart"/>
      <w:r>
        <w:rPr>
          <w:rFonts w:ascii="Calibri" w:hAnsi="Calibri" w:cs="Calibri"/>
        </w:rPr>
        <w:t>предполагает</w:t>
      </w:r>
      <w:proofErr w:type="gramEnd"/>
      <w:r>
        <w:rPr>
          <w:rFonts w:ascii="Calibri" w:hAnsi="Calibri" w:cs="Calibri"/>
        </w:rPr>
        <w:t xml:space="preserve"> прежде всего реализацию дополнительной образовательной программы.</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соблюдать современные требования действующих нормативно-правовых документов, регламентирующих деятельность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7" w:history="1">
        <w:r>
          <w:rPr>
            <w:rFonts w:ascii="Calibri" w:hAnsi="Calibri" w:cs="Calibri"/>
            <w:color w:val="0000FF"/>
          </w:rPr>
          <w:t>ст. 32</w:t>
        </w:r>
      </w:hyperlink>
      <w:r>
        <w:rPr>
          <w:rFonts w:ascii="Calibri" w:hAnsi="Calibri" w:cs="Calibri"/>
        </w:rPr>
        <w:t xml:space="preserve"> Закона Российской Федерации "Об образовании" образовательное учреждение самостоятельно в осуществлении образовательного процесса в рамках, не противоречащих действующему законодательству Российской Федерации в области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образовательного процесса в образовательном учреждении наполняемость каждого класса не должна превышать 25 человек (</w:t>
      </w:r>
      <w:hyperlink r:id="rId28" w:history="1">
        <w:r>
          <w:rPr>
            <w:rFonts w:ascii="Calibri" w:hAnsi="Calibri" w:cs="Calibri"/>
            <w:color w:val="0000FF"/>
          </w:rPr>
          <w:t>п. 10.1</w:t>
        </w:r>
      </w:hyperlink>
      <w:r>
        <w:rPr>
          <w:rFonts w:ascii="Calibri" w:hAnsi="Calibri" w:cs="Calibri"/>
        </w:rPr>
        <w:t xml:space="preserve"> 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&lt;*&gt;).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N 9. - С. 8.</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необходимых условий и средств возможно деление классов на группы (Типовое положение об общеобразовательном учреждении (в ред. Постановлений Правительства РФ от 23.12.2002 </w:t>
      </w:r>
      <w:hyperlink r:id="rId29" w:history="1">
        <w:r>
          <w:rPr>
            <w:rFonts w:ascii="Calibri" w:hAnsi="Calibri" w:cs="Calibri"/>
            <w:color w:val="0000FF"/>
          </w:rPr>
          <w:t>N 919</w:t>
        </w:r>
      </w:hyperlink>
      <w:r>
        <w:rPr>
          <w:rFonts w:ascii="Calibri" w:hAnsi="Calibri" w:cs="Calibri"/>
        </w:rPr>
        <w:t xml:space="preserve">, от 01.02.2005 </w:t>
      </w:r>
      <w:hyperlink r:id="rId30" w:history="1">
        <w:r>
          <w:rPr>
            <w:rFonts w:ascii="Calibri" w:hAnsi="Calibri" w:cs="Calibri"/>
            <w:color w:val="0000FF"/>
          </w:rPr>
          <w:t>N 49</w:t>
        </w:r>
      </w:hyperlink>
      <w:r>
        <w:rPr>
          <w:rFonts w:ascii="Calibri" w:hAnsi="Calibri" w:cs="Calibri"/>
        </w:rPr>
        <w:t xml:space="preserve">, от 30.12.2005 </w:t>
      </w:r>
      <w:hyperlink r:id="rId31" w:history="1">
        <w:r>
          <w:rPr>
            <w:rFonts w:ascii="Calibri" w:hAnsi="Calibri" w:cs="Calibri"/>
            <w:color w:val="0000FF"/>
          </w:rPr>
          <w:t>N 854</w:t>
        </w:r>
      </w:hyperlink>
      <w:r>
        <w:rPr>
          <w:rFonts w:ascii="Calibri" w:hAnsi="Calibri" w:cs="Calibri"/>
        </w:rPr>
        <w:t xml:space="preserve">, от 20.07.2007 </w:t>
      </w:r>
      <w:hyperlink r:id="rId32" w:history="1">
        <w:r>
          <w:rPr>
            <w:rFonts w:ascii="Calibri" w:hAnsi="Calibri" w:cs="Calibri"/>
            <w:color w:val="0000FF"/>
          </w:rPr>
          <w:t>N 459</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18.08.2008 </w:t>
      </w:r>
      <w:hyperlink r:id="rId33" w:history="1">
        <w:r>
          <w:rPr>
            <w:rFonts w:ascii="Calibri" w:hAnsi="Calibri" w:cs="Calibri"/>
            <w:color w:val="0000FF"/>
          </w:rPr>
          <w:t>N 617</w:t>
        </w:r>
      </w:hyperlink>
      <w:r>
        <w:rPr>
          <w:rFonts w:ascii="Calibri" w:hAnsi="Calibri" w:cs="Calibri"/>
        </w:rPr>
        <w:t xml:space="preserve">, от 10.03.2009 </w:t>
      </w:r>
      <w:hyperlink r:id="rId34" w:history="1">
        <w:r>
          <w:rPr>
            <w:rFonts w:ascii="Calibri" w:hAnsi="Calibri" w:cs="Calibri"/>
            <w:color w:val="0000FF"/>
          </w:rPr>
          <w:t>N 216</w:t>
        </w:r>
      </w:hyperlink>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договор о реализации внеурочной деятельности младших школьников. При этом необходимо учитывать </w:t>
      </w:r>
      <w:hyperlink r:id="rId35" w:history="1">
        <w:r>
          <w:rPr>
            <w:rFonts w:ascii="Calibri" w:hAnsi="Calibri" w:cs="Calibri"/>
            <w:color w:val="0000FF"/>
          </w:rPr>
          <w:t>п. 1.6 раздела I</w:t>
        </w:r>
      </w:hyperlink>
      <w:r>
        <w:rPr>
          <w:rFonts w:ascii="Calibri" w:hAnsi="Calibri" w:cs="Calibri"/>
        </w:rPr>
        <w:t xml:space="preserve"> СанПиН 2.4.4.1251-03 "Санитарно-эпидемиологические требования к учреждениям дополнительного образования детей (внешкольные учреждения)" (Постановление Главного государственного санитарного врача Российской Федерации от 3 апреля 2003 г. N 27) о наполняемости групп.</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может реализовывать часы, отведенные на внеурочную деятельность, и в каникулярное время в рамках деятельности лагерных смен.</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15. Установлены ли минимальный и максимальный объемы внеурочной деятельности? Каков источник финансирования внеурочной деятельности в рамках реализации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Внеурочная деятельность в соответствии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w:t>
      </w:r>
      <w:proofErr w:type="gramStart"/>
      <w:r>
        <w:rPr>
          <w:rFonts w:ascii="Calibri" w:hAnsi="Calibri" w:cs="Calibri"/>
        </w:rPr>
        <w:t>программы</w:t>
      </w:r>
      <w:proofErr w:type="gramEnd"/>
      <w:r>
        <w:rPr>
          <w:rFonts w:ascii="Calibri" w:hAnsi="Calibri" w:cs="Calibri"/>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финансирования реализации внеурочной деятельности определяется </w:t>
      </w:r>
      <w:hyperlink r:id="rId36" w:history="1">
        <w:r>
          <w:rPr>
            <w:rFonts w:ascii="Calibri" w:hAnsi="Calibri" w:cs="Calibri"/>
            <w:color w:val="0000FF"/>
          </w:rPr>
          <w:t>Законом</w:t>
        </w:r>
      </w:hyperlink>
      <w:r>
        <w:rPr>
          <w:rFonts w:ascii="Calibri" w:hAnsi="Calibri" w:cs="Calibri"/>
        </w:rPr>
        <w:t xml:space="preserve"> Российской Федерации "Об образовании" &lt;*&gt; в соответствии с нормативами, установленными нормативными правовыми актами субъекта Российской Федерации.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&lt;*&gt;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w:t>
      </w:r>
      <w:proofErr w:type="gramEnd"/>
      <w:r>
        <w:rPr>
          <w:rFonts w:ascii="Calibri" w:hAnsi="Calibri" w:cs="Calibri"/>
        </w:rPr>
        <w:t xml:space="preserve">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roofErr w:type="gramStart"/>
      <w:r>
        <w:rPr>
          <w:rFonts w:ascii="Calibri" w:hAnsi="Calibri" w:cs="Calibri"/>
        </w:rPr>
        <w:t>)(</w:t>
      </w:r>
      <w:proofErr w:type="gramEnd"/>
      <w:r>
        <w:rPr>
          <w:rFonts w:ascii="Calibri" w:hAnsi="Calibri" w:cs="Calibri"/>
        </w:rPr>
        <w:fldChar w:fldCharType="begin"/>
      </w:r>
      <w:r>
        <w:rPr>
          <w:rFonts w:ascii="Calibri" w:hAnsi="Calibri" w:cs="Calibri"/>
        </w:rPr>
        <w:instrText xml:space="preserve">HYPERLINK consultantplus://offline/ref=9C290D13E5C143A13A692DAF94BA3F57CC8190D1D9FE6EE3F1EC75C3AE7F5EF5C66C5C32EBG144F </w:instrText>
      </w:r>
      <w:r>
        <w:rPr>
          <w:rFonts w:ascii="Calibri" w:hAnsi="Calibri" w:cs="Calibri"/>
        </w:rPr>
        <w:fldChar w:fldCharType="separate"/>
      </w:r>
      <w:r>
        <w:rPr>
          <w:rFonts w:ascii="Calibri" w:hAnsi="Calibri" w:cs="Calibri"/>
          <w:color w:val="0000FF"/>
        </w:rPr>
        <w:t>п. 6.1 ст. 29</w:t>
      </w:r>
      <w:r>
        <w:rPr>
          <w:rFonts w:ascii="Calibri" w:hAnsi="Calibri" w:cs="Calibri"/>
        </w:rPr>
        <w:fldChar w:fldCharType="end"/>
      </w:r>
      <w:r>
        <w:rPr>
          <w:rFonts w:ascii="Calibri" w:hAnsi="Calibri" w:cs="Calibri"/>
        </w:rPr>
        <w:t xml:space="preserve"> Закона Российской Федерации "Об образовании").</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16. Кто отвечает за разработку программ по внеурочной деятельности? Почему отменено положение об обязательности 10 внеурочных часов в новых стандартах? Будут ли они оплачиваться?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7" w:history="1">
        <w:r>
          <w:rPr>
            <w:rFonts w:ascii="Calibri" w:hAnsi="Calibri" w:cs="Calibri"/>
            <w:color w:val="0000FF"/>
          </w:rPr>
          <w:t>ст. 32</w:t>
        </w:r>
      </w:hyperlink>
      <w:r>
        <w:rPr>
          <w:rFonts w:ascii="Calibri" w:hAnsi="Calibri" w:cs="Calibri"/>
        </w:rPr>
        <w:t xml:space="preserve"> Закона Российской федерации "Об образовании" разработка и утверждение образовательных программ относятся к компетенции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общего образования реализуется образовательным учреждением через учебный план и внеурочную деятельность (Приказ Минобрнауки России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&lt;*&gt;).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N 6. - С. 64.</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 в которую входит внеурочная деятельность, обеспечивающая реализацию индивидуальных потребностей обучающихся. Количество часов, отводимое на внеурочную деятельность, нефиксированное, что позволяет рационально планировать занятость обучающихся в течение дня.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внеурочная деятельность реализуется в рамках основной образовательной программы, то в соответствии с </w:t>
      </w:r>
      <w:hyperlink r:id="rId38" w:history="1">
        <w:r>
          <w:rPr>
            <w:rFonts w:ascii="Calibri" w:hAnsi="Calibri" w:cs="Calibri"/>
            <w:color w:val="0000FF"/>
          </w:rPr>
          <w:t>п. 6.1 ст. 29</w:t>
        </w:r>
      </w:hyperlink>
      <w:r>
        <w:rPr>
          <w:rFonts w:ascii="Calibri" w:hAnsi="Calibri" w:cs="Calibri"/>
        </w:rPr>
        <w:t xml:space="preserve"> Закона Российской Федерации "Об образовании" и требованиями к финансовым условиям ФГОС (</w:t>
      </w:r>
      <w:hyperlink r:id="rId39" w:history="1">
        <w:r>
          <w:rPr>
            <w:rFonts w:ascii="Calibri" w:hAnsi="Calibri" w:cs="Calibri"/>
            <w:color w:val="0000FF"/>
          </w:rPr>
          <w:t>п. 24</w:t>
        </w:r>
      </w:hyperlink>
      <w:r>
        <w:rPr>
          <w:rFonts w:ascii="Calibri" w:hAnsi="Calibri" w:cs="Calibri"/>
        </w:rPr>
        <w:t xml:space="preserve"> Приказа Минобрнауки России от 6 октября 2009 г. N 373) она подлежит финансированию.</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финансирования зависят от реализуемой модели организации внеурочной деятельности. Организация внеурочной деятельности может осуществляться как за счет ресурсов самого общеобразовательного учреждения, так и за счет интеграции ресурсов общеобразовательного учреждения и учреждения дополнительного образования детей.</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17. Кто определяет содержание внеурочной деятельности и как она должна фиксироваться?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Общеобразовательное учреждение (далее - ОУ) вправе самостоятельно выбирать направления внеурочной деятельности, определять временные рамки (количество часов на определенный вид деятельности), формы и способы организации внеурочной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 Под </w:t>
      </w:r>
      <w:r>
        <w:rPr>
          <w:rFonts w:ascii="Calibri" w:hAnsi="Calibri" w:cs="Calibri"/>
        </w:rPr>
        <w:lastRenderedPageBreak/>
        <w:t>планом внеурочной деятельности следует понимать нормативный документ образовательного учреждения, который определяет общий объем внеурочной деятельности обучающихся, состав и структуру направлений внеурочной деятельности по годам обучения или для ступени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ФГОС начального и основного общего образования выделены основные направления внеурочной деятельности: спортивно-оздоровительное, духовно-нравственное, общеинтеллектуальное, общекультурное, социальное.</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18. Будет ли финансироваться материально-техническое оснащение внеурочной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Российской Федерации "Об образовании" расходы на учебники и учебные пособия, технические средства обучения, расходные материалы и хозяйственные нужды осуществляются из бюджетов субъектов Российской Федерации в соответствии с нормативами, установленными законами субъектов Российской Федерации </w:t>
      </w:r>
      <w:hyperlink r:id="rId40" w:history="1">
        <w:r>
          <w:rPr>
            <w:rFonts w:ascii="Calibri" w:hAnsi="Calibri" w:cs="Calibri"/>
            <w:color w:val="0000FF"/>
          </w:rPr>
          <w:t>(пп. 1 п. 6 ст. 29)</w:t>
        </w:r>
      </w:hyperlink>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наполнения ресурсного обеспечения, в том числе и внеурочной деятельности в начальной школе, происходит с учетом федеральных </w:t>
      </w:r>
      <w:hyperlink r:id="rId41" w:history="1">
        <w:r>
          <w:rPr>
            <w:rFonts w:ascii="Calibri" w:hAnsi="Calibri" w:cs="Calibri"/>
            <w:color w:val="0000FF"/>
          </w:rPr>
          <w:t>требований</w:t>
        </w:r>
      </w:hyperlink>
      <w:r>
        <w:rPr>
          <w:rFonts w:ascii="Calibri" w:hAnsi="Calibri" w:cs="Calibri"/>
        </w:rPr>
        <w:t xml:space="preserve"> к образовательным учреждениям в части минимальной оснащенности учебного процесса и оборудования учебных помещений, утвержденных Приказом Минобрнауки России от 4 октября 2010 г. N 986; </w:t>
      </w:r>
      <w:hyperlink r:id="rId42" w:history="1">
        <w:proofErr w:type="gramStart"/>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w:t>
      </w:r>
      <w:hyperlink r:id="rId43" w:history="1">
        <w:r>
          <w:rPr>
            <w:rFonts w:ascii="Calibri" w:hAnsi="Calibri" w:cs="Calibri"/>
            <w:color w:val="0000FF"/>
          </w:rPr>
          <w:t>СанПиН 2.4.4.1251-03</w:t>
        </w:r>
      </w:hyperlink>
      <w:r>
        <w:rPr>
          <w:rFonts w:ascii="Calibri" w:hAnsi="Calibri" w:cs="Calibri"/>
        </w:rPr>
        <w:t xml:space="preserve"> "Санитарно-эпидемиологические требования к учреждениям дополнительного образования детей (внешкольные учреждения)", утвержденные Постановлением Главного государственного санитарного врача Российской Федерации от 3 апреля 2003 г. N 27.</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нельзя полностью разграничить материально-техническое и учебно-методическое обеспечение. В силу данной причины естественно некоторое дублирование отдельных средств обучения, которые могут быть использованы как в урочной, так и во внеурочной деятельности. Это лишь подтверждает наличие преемственных связей в организации учебного процесса и процесса за его рамками: одно и то же средство может быть использовано с разной целью и в разных видах деятельности (урочной и внеурочной). Некоторые средства используются только во внеурочной деятельности, их отбор определяется наполнением содержания программ курсов внеурочной деятельности и особенностями занятий.</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19. Кто и как будет осуществлять контроль деятельности учителя по реализации требований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деятельности учителя осуществляется в образовательном учреждении в соответствии с определенной в учреждении системой внутришкольного контроля на </w:t>
      </w:r>
      <w:proofErr w:type="gramStart"/>
      <w:r>
        <w:rPr>
          <w:rFonts w:ascii="Calibri" w:hAnsi="Calibri" w:cs="Calibri"/>
        </w:rPr>
        <w:t>основе</w:t>
      </w:r>
      <w:proofErr w:type="gramEnd"/>
      <w:r>
        <w:rPr>
          <w:rFonts w:ascii="Calibri" w:hAnsi="Calibri" w:cs="Calibri"/>
        </w:rPr>
        <w:t xml:space="preserve"> реализуемой в нем системы оценочной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 Более того, это должно быть зафиксировано в основной образовательной программе школы в разделе "Система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20. Изменятся ли процедуры лицензирования и аккредитации образовательных учреждений в связи с введением ФГОС? И если изменятся, то в чем?</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w:t>
      </w:r>
      <w:proofErr w:type="gramStart"/>
      <w:r>
        <w:rPr>
          <w:rFonts w:ascii="Calibri" w:hAnsi="Calibri" w:cs="Calibri"/>
        </w:rPr>
        <w:t>рт вкл</w:t>
      </w:r>
      <w:proofErr w:type="gramEnd"/>
      <w:r>
        <w:rPr>
          <w:rFonts w:ascii="Calibri" w:hAnsi="Calibri" w:cs="Calibri"/>
        </w:rPr>
        <w:t>ючает в себя требования к условиям реализации основных образовательных программ, в том числе кадровым, финансовым, материально-техническим и иным условиям.</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как в соответствии с п. 9 ст. 33 Закона РФ "Об образовании" предметом и содержанием экспертизы, проводимой при лицензировании образовательной деятельности, является </w:t>
      </w:r>
      <w:r>
        <w:rPr>
          <w:rFonts w:ascii="Calibri" w:hAnsi="Calibri" w:cs="Calibri"/>
        </w:rPr>
        <w:lastRenderedPageBreak/>
        <w:t>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w:t>
      </w:r>
      <w:proofErr w:type="gramEnd"/>
      <w:r>
        <w:rPr>
          <w:rFonts w:ascii="Calibri" w:hAnsi="Calibri" w:cs="Calibri"/>
        </w:rPr>
        <w:t xml:space="preserve">, образовательного ценза педагогических работников и укомплектованности штатов, то прослеживается прямая взаимосвязь между Федеральным государственным образовательным стандартом и государственными требованиями, которые предъявляются к образовательным учреждениям и организациям при проведении процедуры лицензирования. Сама процедура лицензирования на данном этапе не подвержена изменениям и состоит из этапов, закрепленных </w:t>
      </w:r>
      <w:hyperlink r:id="rId44"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утвержденным Постановлением Правительства Российской Федерации от 16 марта 2011 г. N 174, но предмет и содержание экспертизы, проводимой лицензирующими органами, определяются требованиями, зафиксированными в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аккредитации образовательных учреждений не будет изменена. В соответствии с п. 18 ст. 33 Закона Российской Федерации "Об образовании" государственная аккредитация образовательного учреждений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 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этого ФГОС становится</w:t>
      </w:r>
      <w:proofErr w:type="gramEnd"/>
      <w:r>
        <w:rPr>
          <w:rFonts w:ascii="Calibri" w:hAnsi="Calibri" w:cs="Calibri"/>
        </w:rPr>
        <w:t xml:space="preserve"> определяющим нормативно-правовым актом при проведении экспертиз в ходе государственной аккредитации образовательных учреждений.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 Таким образом, ФГОС становится основным нормативно-правовым актом,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21. Ограничивает ли вновь </w:t>
      </w:r>
      <w:proofErr w:type="gramStart"/>
      <w:r>
        <w:rPr>
          <w:rFonts w:ascii="Calibri" w:hAnsi="Calibri" w:cs="Calibri"/>
        </w:rPr>
        <w:t>введенный</w:t>
      </w:r>
      <w:proofErr w:type="gramEnd"/>
      <w:r>
        <w:rPr>
          <w:rFonts w:ascii="Calibri" w:hAnsi="Calibri" w:cs="Calibri"/>
        </w:rPr>
        <w:t xml:space="preserve"> СанПиН количество часов внеурочной деятельности?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5" w:history="1">
        <w:r>
          <w:rPr>
            <w:rFonts w:ascii="Calibri" w:hAnsi="Calibri" w:cs="Calibri"/>
            <w:color w:val="0000FF"/>
          </w:rPr>
          <w:t>п. 10.5</w:t>
        </w:r>
      </w:hyperlink>
      <w:r>
        <w:rPr>
          <w:rFonts w:ascii="Calibri" w:hAnsi="Calibri" w:cs="Calibri"/>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этом же пункте говориться, что 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w:t>
      </w:r>
      <w:hyperlink r:id="rId46" w:history="1">
        <w:r>
          <w:rPr>
            <w:rFonts w:ascii="Calibri" w:hAnsi="Calibri" w:cs="Calibri"/>
            <w:color w:val="0000FF"/>
          </w:rPr>
          <w:t>таблицей 3</w:t>
        </w:r>
      </w:hyperlink>
      <w:r>
        <w:rPr>
          <w:rFonts w:ascii="Calibri" w:hAnsi="Calibri" w:cs="Calibri"/>
        </w:rPr>
        <w:t xml:space="preserve"> (гигиенические требования к максимальным величинам недельной образовательной нагрузки).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w:t>
      </w:r>
      <w:hyperlink r:id="rId47" w:history="1">
        <w:r>
          <w:rPr>
            <w:rFonts w:ascii="Calibri" w:hAnsi="Calibri" w:cs="Calibri"/>
            <w:color w:val="0000FF"/>
          </w:rPr>
          <w:t>Законом</w:t>
        </w:r>
      </w:hyperlink>
      <w:r>
        <w:rPr>
          <w:rFonts w:ascii="Calibri" w:hAnsi="Calibri" w:cs="Calibri"/>
        </w:rPr>
        <w:t xml:space="preserve"> Российской Федерации "Об образовании" установлено, что под образованием понимается целенаправленный процесс воспитания и обучения, то указанные выше положения регламентируют именно процесс обучения.</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как процесс обучения может быть организован через урочную и внеурочную деятельность, то ограничения, накладываемые </w:t>
      </w:r>
      <w:hyperlink r:id="rId48" w:history="1">
        <w:r>
          <w:rPr>
            <w:rFonts w:ascii="Calibri" w:hAnsi="Calibri" w:cs="Calibri"/>
            <w:color w:val="0000FF"/>
          </w:rPr>
          <w:t>п. 10.5</w:t>
        </w:r>
      </w:hyperlink>
      <w:r>
        <w:rPr>
          <w:rFonts w:ascii="Calibri" w:hAnsi="Calibri" w:cs="Calibri"/>
        </w:rPr>
        <w:t xml:space="preserve"> СанПиН 2.4.2.2821-10, касаются только той части внеурочной деятельности, часы которой включены в учебный план общеобразовательного учреждения (в рамках части, формируемой участниками образовательного процесса) и не относятся к реализации внеурочной деятельности в рамках функциональных обязанностей </w:t>
      </w:r>
      <w:r>
        <w:rPr>
          <w:rFonts w:ascii="Calibri" w:hAnsi="Calibri" w:cs="Calibri"/>
        </w:rPr>
        <w:lastRenderedPageBreak/>
        <w:t>классных руководителей, воспитателей групп продленного дня, педагогов дополнительного</w:t>
      </w:r>
      <w:proofErr w:type="gramEnd"/>
      <w:r>
        <w:rPr>
          <w:rFonts w:ascii="Calibri" w:hAnsi="Calibri" w:cs="Calibri"/>
        </w:rPr>
        <w:t xml:space="preserve"> образования и других педагогических работников, деятельность которых не регламентирована учебным планом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Вместе с тем необходимо отметить, что согласно </w:t>
      </w:r>
      <w:hyperlink r:id="rId49" w:history="1">
        <w:r>
          <w:rPr>
            <w:rFonts w:ascii="Calibri" w:hAnsi="Calibri" w:cs="Calibri"/>
            <w:color w:val="0000FF"/>
          </w:rPr>
          <w:t>п. 10.28</w:t>
        </w:r>
      </w:hyperlink>
      <w:r>
        <w:rPr>
          <w:rFonts w:ascii="Calibri" w:hAnsi="Calibri" w:cs="Calibri"/>
        </w:rPr>
        <w:t xml:space="preserve"> и </w:t>
      </w:r>
      <w:hyperlink r:id="rId50" w:history="1">
        <w:r>
          <w:rPr>
            <w:rFonts w:ascii="Calibri" w:hAnsi="Calibri" w:cs="Calibri"/>
            <w:color w:val="0000FF"/>
          </w:rPr>
          <w:t>10.29</w:t>
        </w:r>
      </w:hyperlink>
      <w:r>
        <w:rPr>
          <w:rFonts w:ascii="Calibri" w:hAnsi="Calibri" w:cs="Calibri"/>
        </w:rPr>
        <w:t xml:space="preserve"> СанПиН 2.4.2.2821-10 при организации групп продленного дня необходимо руководствоваться рекомендациями, изложенными в </w:t>
      </w:r>
      <w:hyperlink r:id="rId51" w:history="1">
        <w:r>
          <w:rPr>
            <w:rFonts w:ascii="Calibri" w:hAnsi="Calibri" w:cs="Calibri"/>
            <w:color w:val="0000FF"/>
          </w:rPr>
          <w:t>приложении N 6</w:t>
        </w:r>
      </w:hyperlink>
      <w:r>
        <w:rPr>
          <w:rFonts w:ascii="Calibri" w:hAnsi="Calibri" w:cs="Calibri"/>
        </w:rPr>
        <w:t xml:space="preserve"> указанных санитарных правил, а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быть организована в соответствии с санитарно-эпидемиологическими требованиями к учреждениям дополнительного</w:t>
      </w:r>
      <w:proofErr w:type="gramEnd"/>
      <w:r>
        <w:rPr>
          <w:rFonts w:ascii="Calibri" w:hAnsi="Calibri" w:cs="Calibri"/>
        </w:rPr>
        <w:t xml:space="preserve"> образования детей.</w:t>
      </w: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center"/>
        <w:rPr>
          <w:rFonts w:ascii="Calibri" w:hAnsi="Calibri" w:cs="Calibri"/>
        </w:rPr>
      </w:pPr>
      <w:bookmarkStart w:id="1" w:name="Par343"/>
      <w:bookmarkEnd w:id="1"/>
      <w:r>
        <w:rPr>
          <w:rFonts w:ascii="Calibri" w:hAnsi="Calibri" w:cs="Calibri"/>
        </w:rPr>
        <w:t>КРИТЕРИИ</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ГОТОВНОСТИ ОБРАЗОВАТЕЛЬНОГО УЧРЕЖДЕНИЯ К ВВЕДЕНИЮ ФГОС:</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разработана и утверждена основная образовательная программа начального (основного, среднего (полного)) общего образования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 список учебников и учебных пособий, используемых в образовательном процессе в соответствии с ФГОС начального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заключены дополнительные соглашения к трудовому договору с педагогическими работниками;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учреждение</w:t>
      </w:r>
      <w:proofErr w:type="gramStart"/>
      <w:r>
        <w:rPr>
          <w:rFonts w:ascii="Calibri" w:hAnsi="Calibri" w:cs="Calibri"/>
        </w:rPr>
        <w:t>м(</w:t>
      </w:r>
      <w:proofErr w:type="gramEnd"/>
      <w:r>
        <w:rPr>
          <w:rFonts w:ascii="Calibri" w:hAnsi="Calibri" w:cs="Calibri"/>
        </w:rPr>
        <w:t>ями) дополнительного образования детей);</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разработан план методической работы, обеспечивающей сопровождение введения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осуществлено повышение квалификации всех учителей начальных классов (учителей-предметников) и других педагогических работников (возможно поэтапно по мере введения ФГОС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обеспечены кадровые, финансовые, материально-технические и иные условия реализации основной образовательной программы начального (основного, среднего (полного)) общего образования в соответствии с требованиями ФГОС.</w:t>
      </w: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Департамента общего образования</w:t>
      </w: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t>Минобрнауки России</w:t>
      </w:r>
    </w:p>
    <w:p w:rsidR="00663E01" w:rsidRDefault="00663E01">
      <w:pPr>
        <w:widowControl w:val="0"/>
        <w:autoSpaceDE w:val="0"/>
        <w:autoSpaceDN w:val="0"/>
        <w:adjustRightInd w:val="0"/>
        <w:spacing w:after="0" w:line="240" w:lineRule="auto"/>
        <w:jc w:val="right"/>
        <w:rPr>
          <w:rFonts w:ascii="Calibri" w:hAnsi="Calibri" w:cs="Calibri"/>
        </w:rPr>
      </w:pPr>
      <w:r>
        <w:rPr>
          <w:rFonts w:ascii="Calibri" w:hAnsi="Calibri" w:cs="Calibri"/>
        </w:rPr>
        <w:t>от 06.07.2010 N НД-1/03</w:t>
      </w:r>
    </w:p>
    <w:p w:rsidR="00663E01" w:rsidRDefault="00663E01">
      <w:pPr>
        <w:widowControl w:val="0"/>
        <w:autoSpaceDE w:val="0"/>
        <w:autoSpaceDN w:val="0"/>
        <w:adjustRightInd w:val="0"/>
        <w:spacing w:after="0" w:line="240" w:lineRule="auto"/>
        <w:jc w:val="right"/>
        <w:rPr>
          <w:rFonts w:ascii="Calibri" w:hAnsi="Calibri" w:cs="Calibri"/>
        </w:rPr>
      </w:pPr>
    </w:p>
    <w:p w:rsidR="00663E01" w:rsidRDefault="00663E01">
      <w:pPr>
        <w:widowControl w:val="0"/>
        <w:autoSpaceDE w:val="0"/>
        <w:autoSpaceDN w:val="0"/>
        <w:adjustRightInd w:val="0"/>
        <w:spacing w:after="0" w:line="240" w:lineRule="auto"/>
        <w:jc w:val="center"/>
        <w:rPr>
          <w:rFonts w:ascii="Calibri" w:hAnsi="Calibri" w:cs="Calibri"/>
        </w:rPr>
      </w:pPr>
      <w:bookmarkStart w:id="2" w:name="Par369"/>
      <w:bookmarkEnd w:id="2"/>
      <w:r>
        <w:rPr>
          <w:rFonts w:ascii="Calibri" w:hAnsi="Calibri" w:cs="Calibri"/>
        </w:rPr>
        <w:t>ПОЛОЖЕНИЕ</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О КООРДИНАЦИОННОМ СОВЕТЕ ПРИ ДЕПАРТАМЕНТЕ ОБЩЕГО</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МИНИСТЕРСТВА ОБРАЗОВАНИЯ И НАУКИ РОССИЙСКОЙ</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ФЕДЕРАЦИИ ПО ВОПРОСАМ ОРГАНИЗАЦИИ ВВЕДЕНИЯ </w:t>
      </w:r>
      <w:proofErr w:type="gramStart"/>
      <w:r>
        <w:rPr>
          <w:rFonts w:ascii="Calibri" w:hAnsi="Calibri" w:cs="Calibri"/>
        </w:rPr>
        <w:t>ФЕДЕРАЛЬНЫХ</w:t>
      </w:r>
      <w:proofErr w:type="gramEnd"/>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ОБРАЗОВАТЕЛЬНЫХ СТАНДАРТОВ</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663E01" w:rsidRDefault="00663E01">
      <w:pPr>
        <w:widowControl w:val="0"/>
        <w:autoSpaceDE w:val="0"/>
        <w:autoSpaceDN w:val="0"/>
        <w:adjustRightInd w:val="0"/>
        <w:spacing w:after="0" w:line="240" w:lineRule="auto"/>
        <w:jc w:val="center"/>
        <w:rPr>
          <w:rFonts w:ascii="Calibri" w:hAnsi="Calibri" w:cs="Calibri"/>
        </w:rPr>
      </w:pPr>
    </w:p>
    <w:p w:rsidR="00663E01" w:rsidRDefault="00663E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w:t>
      </w:r>
    </w:p>
    <w:p w:rsidR="00663E01" w:rsidRDefault="00663E01">
      <w:pPr>
        <w:widowControl w:val="0"/>
        <w:autoSpaceDE w:val="0"/>
        <w:autoSpaceDN w:val="0"/>
        <w:adjustRightInd w:val="0"/>
        <w:spacing w:after="0" w:line="240" w:lineRule="auto"/>
        <w:jc w:val="center"/>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(далее - Совет) является консультативно-совещательным органом, созданным с целью содействия органам исполнительной власти субъектов Российской Федерации, осуществляющим управление в сфере образования, в организации введения федеральных государственных образовательных стандартов общего образования (далее - образовательные стандарты).</w:t>
      </w:r>
      <w:proofErr w:type="gramEnd"/>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Совет создается на период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своей деятельности Совет руководствуется </w:t>
      </w:r>
      <w:hyperlink r:id="rId52"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нормативными правовыми актами Министерства образования и науки Российской Федерации, а также настоящим Положением.</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Основные задачи деятельности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Совета являются: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и рекомендаций по вопросам организации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координации деятельности органов исполнительной власти субъектов Российской Федерации, осуществляющих управление в сфере образования, в решении актуальных проблем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о внесении изменений и дополнений в действующее законодательство по вопросам, касающимся обеспечения введения и реализации требований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анализ и рекомендации к использованию моделей и механизмов введения образовательных стандартов (на региональном, муниципальном уровнях и уровне образовательного учреждения);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 рекомендации к использованию примерных основных образовательных программ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Минобрнауки России о ходе и промежуточных результатах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организации и проведении научно-практических мероприятий по вопросам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Совет для выполнения возложенных на него задач:</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анализирует работу органов исполнительной власти субъектов Российской Федерации, осуществляющих управление в сфере образования, по решению вопросов организации введения </w:t>
      </w:r>
      <w:r>
        <w:rPr>
          <w:rFonts w:ascii="Calibri" w:hAnsi="Calibri" w:cs="Calibri"/>
        </w:rPr>
        <w:lastRenderedPageBreak/>
        <w:t>образовательных стандартов в образовательных учреждениях, реализующих основные образовательные программы общего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 необходимости создания рабочих групп для подготовки предложений по возникающим проблемным вопросам работы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проведении семинаров, совещаний с представителями субъектов Российской Федерации по вопросам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обеспечению реализации решений Минобрнауки России по вопросам организации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справочные и информационные материалы по вопросам введения и реализации образовательных стандартов, об опыте работы субъектов Российской Федерации в данном направлении.</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Состав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Председателем Совета является директор Департамента общего образования Минобрнауки России.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Персональный состав Совета формируется по представлению руководителей органов исполнительной власти субъектов Российской Федерации, осуществляющих управление в сфере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Члены Совета принимают участие в его работе на общественных началах.</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Состав Совета утверждается распоряжением директора Департамента общего образования Минобрнауки России.</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Порядок работы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Заседание Совета проводится по мере необходимости, но не реже одного раза в квартал.</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Повестка заседания формируется председателем Совета на основе решений Совета, предложений членов Совета и утверждается на заседании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Заседание Совета считается правомочным, если на нем присутствовало не менее 2/3 списочного состава членов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Заседания Совета являются открытыми.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Для организации работы по основным направлениям деятельности Совет вправе образовывать рабочие группы, возглавляемые членами Совета.</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Решения Совета принимаются простым большинством голосов; оформляются протоколами, которые подписываются председателем Совета или его заместителем, председательствующим на заседании.</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Решения Совета, принимаемые в соответствии с его компетенцией, имеют рекомендательный характер.</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Заключительные положения</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Обеспечение деятельности Совета осуществляется отделом развития федерально-региональной системы подготовки и повышения квалификации педагогических работников Департамента общего образования Минобрнауки России совместно с Институтом стратегических исследований в образовании Российской академии образования.</w:t>
      </w: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Деятельность Совета прекращается по решению Департамента общего образования Минобрнауки России по окончании введения образовательных стандартов.</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rPr>
          <w:rFonts w:ascii="Calibri" w:hAnsi="Calibri" w:cs="Calibri"/>
        </w:rPr>
      </w:pPr>
      <w:bookmarkStart w:id="3" w:name="Par430"/>
      <w:bookmarkEnd w:id="3"/>
      <w:r>
        <w:rPr>
          <w:rFonts w:ascii="Calibri" w:hAnsi="Calibri" w:cs="Calibri"/>
        </w:rPr>
        <w:t>МЕРОПРИЯТИЯ</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ВВЕДЕНИЯ ФЕДЕРАЛЬНОГО ГОСУДАРСТВЕННОГО</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СТАНДАРТА НАЧАЛЬНОГО</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 (ФГОС)</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Направления  │                       Мероприятия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мероприятий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федеральный   │   региональный    │  институциональный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уровень     │      </w:t>
      </w:r>
      <w:proofErr w:type="gramStart"/>
      <w:r>
        <w:rPr>
          <w:rFonts w:ascii="Courier New" w:hAnsi="Courier New" w:cs="Courier New"/>
          <w:sz w:val="18"/>
          <w:szCs w:val="18"/>
        </w:rPr>
        <w:t>уровень</w:t>
      </w:r>
      <w:proofErr w:type="gramEnd"/>
      <w:r>
        <w:rPr>
          <w:rFonts w:ascii="Courier New" w:hAnsi="Courier New" w:cs="Courier New"/>
          <w:sz w:val="18"/>
          <w:szCs w:val="18"/>
        </w:rPr>
        <w:t xml:space="preserve">      │       уровень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1       │       2        │         3         │          4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│Создание      │Разработка      │Участие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│Разработка на основе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нормативного</w:t>
      </w:r>
      <w:proofErr w:type="gramEnd"/>
      <w:r>
        <w:rPr>
          <w:rFonts w:ascii="Courier New" w:hAnsi="Courier New" w:cs="Courier New"/>
          <w:sz w:val="18"/>
          <w:szCs w:val="18"/>
        </w:rPr>
        <w:t xml:space="preserve">  │примерной       │разработке на      │примерной основной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│основной        │основе ФГОС        │образовательной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│образовательной │примерной основной │программы начального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│программы       │образовательной    │общего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начального</w:t>
      </w:r>
      <w:proofErr w:type="gramEnd"/>
      <w:r>
        <w:rPr>
          <w:rFonts w:ascii="Courier New" w:hAnsi="Courier New" w:cs="Courier New"/>
          <w:sz w:val="18"/>
          <w:szCs w:val="18"/>
        </w:rPr>
        <w:t xml:space="preserve">      │программы          │основной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│начального общего  │</w:t>
      </w:r>
      <w:proofErr w:type="gramStart"/>
      <w:r>
        <w:rPr>
          <w:rFonts w:ascii="Courier New" w:hAnsi="Courier New" w:cs="Courier New"/>
          <w:sz w:val="18"/>
          <w:szCs w:val="18"/>
        </w:rPr>
        <w:t>образовательной</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w:t>
      </w:r>
      <w:proofErr w:type="gramStart"/>
      <w:r>
        <w:rPr>
          <w:rFonts w:ascii="Courier New" w:hAnsi="Courier New" w:cs="Courier New"/>
          <w:sz w:val="18"/>
          <w:szCs w:val="18"/>
        </w:rPr>
        <w:t>образования</w:t>
      </w:r>
      <w:proofErr w:type="gramEnd"/>
      <w:r>
        <w:rPr>
          <w:rFonts w:ascii="Courier New" w:hAnsi="Courier New" w:cs="Courier New"/>
          <w:sz w:val="18"/>
          <w:szCs w:val="18"/>
        </w:rPr>
        <w:t xml:space="preserve"> в части│программы начального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│учета </w:t>
      </w:r>
      <w:proofErr w:type="gramStart"/>
      <w:r>
        <w:rPr>
          <w:rFonts w:ascii="Courier New" w:hAnsi="Courier New" w:cs="Courier New"/>
          <w:sz w:val="18"/>
          <w:szCs w:val="18"/>
        </w:rPr>
        <w:t>региональных</w:t>
      </w:r>
      <w:proofErr w:type="gramEnd"/>
      <w:r>
        <w:rPr>
          <w:rFonts w:ascii="Courier New" w:hAnsi="Courier New" w:cs="Courier New"/>
          <w:sz w:val="18"/>
          <w:szCs w:val="18"/>
        </w:rPr>
        <w:t>,│общего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                │национальных и     │образовательного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этнокультурных</w:t>
      </w:r>
      <w:proofErr w:type="gramEnd"/>
      <w:r>
        <w:rPr>
          <w:rFonts w:ascii="Courier New" w:hAnsi="Courier New" w:cs="Courier New"/>
          <w:sz w:val="18"/>
          <w:szCs w:val="18"/>
        </w:rPr>
        <w:t xml:space="preserve">     │учреждения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│особенностей       │утверждение </w:t>
      </w:r>
      <w:proofErr w:type="gramStart"/>
      <w:r>
        <w:rPr>
          <w:rFonts w:ascii="Courier New" w:hAnsi="Courier New" w:cs="Courier New"/>
          <w:sz w:val="18"/>
          <w:szCs w:val="18"/>
        </w:rPr>
        <w:t>данной</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│программы            │</w:t>
      </w:r>
    </w:p>
    <w:p w:rsidR="00663E01" w:rsidRDefault="00663E01">
      <w:pPr>
        <w:pStyle w:val="ConsPlusCell"/>
        <w:rPr>
          <w:rFonts w:ascii="Courier New" w:hAnsi="Courier New" w:cs="Courier New"/>
          <w:sz w:val="18"/>
          <w:szCs w:val="18"/>
        </w:rPr>
      </w:pPr>
      <w:r>
        <w:rPr>
          <w:rFonts w:ascii="Courier New" w:hAnsi="Courier New" w:cs="Courier New"/>
          <w:sz w:val="18"/>
          <w:szCs w:val="18"/>
        </w:rPr>
        <w:t>│              │                │                   │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│Обеспечение          │</w:t>
      </w:r>
    </w:p>
    <w:p w:rsidR="00663E01" w:rsidRDefault="00663E01">
      <w:pPr>
        <w:pStyle w:val="ConsPlusCell"/>
        <w:rPr>
          <w:rFonts w:ascii="Courier New" w:hAnsi="Courier New" w:cs="Courier New"/>
          <w:sz w:val="18"/>
          <w:szCs w:val="18"/>
        </w:rPr>
      </w:pPr>
      <w:r>
        <w:rPr>
          <w:rFonts w:ascii="Courier New" w:hAnsi="Courier New" w:cs="Courier New"/>
          <w:sz w:val="18"/>
          <w:szCs w:val="18"/>
        </w:rPr>
        <w:t>│              │                │                   │соответствия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│нормативной базы     │</w:t>
      </w:r>
    </w:p>
    <w:p w:rsidR="00663E01" w:rsidRDefault="00663E01">
      <w:pPr>
        <w:pStyle w:val="ConsPlusCell"/>
        <w:rPr>
          <w:rFonts w:ascii="Courier New" w:hAnsi="Courier New" w:cs="Courier New"/>
          <w:sz w:val="18"/>
          <w:szCs w:val="18"/>
        </w:rPr>
      </w:pPr>
      <w:r>
        <w:rPr>
          <w:rFonts w:ascii="Courier New" w:hAnsi="Courier New" w:cs="Courier New"/>
          <w:sz w:val="18"/>
          <w:szCs w:val="18"/>
        </w:rPr>
        <w:t>│              │                │                   │школы требованиям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                │                   │ФГОС (цели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                │                   │образовательного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│процесса, режим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│занятий,             │</w:t>
      </w:r>
    </w:p>
    <w:p w:rsidR="00663E01" w:rsidRDefault="00663E01">
      <w:pPr>
        <w:pStyle w:val="ConsPlusCell"/>
        <w:rPr>
          <w:rFonts w:ascii="Courier New" w:hAnsi="Courier New" w:cs="Courier New"/>
          <w:sz w:val="18"/>
          <w:szCs w:val="18"/>
        </w:rPr>
      </w:pPr>
      <w:r>
        <w:rPr>
          <w:rFonts w:ascii="Courier New" w:hAnsi="Courier New" w:cs="Courier New"/>
          <w:sz w:val="18"/>
          <w:szCs w:val="18"/>
        </w:rPr>
        <w:t>│              │                │                   │финансирование,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│материально-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                   │техническое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│обеспечение и др.)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w:t>
      </w:r>
      <w:proofErr w:type="gramStart"/>
      <w:r>
        <w:rPr>
          <w:rFonts w:ascii="Courier New" w:hAnsi="Courier New" w:cs="Courier New"/>
          <w:sz w:val="18"/>
          <w:szCs w:val="18"/>
        </w:rPr>
        <w:t>Разработка</w:t>
      </w:r>
      <w:proofErr w:type="gramEnd"/>
      <w:r>
        <w:rPr>
          <w:rFonts w:ascii="Courier New" w:hAnsi="Courier New" w:cs="Courier New"/>
          <w:sz w:val="18"/>
          <w:szCs w:val="18"/>
        </w:rPr>
        <w:t xml:space="preserve"> и       │Разработка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│плана-графика   │утверждение план</w:t>
      </w:r>
      <w:proofErr w:type="gramStart"/>
      <w:r>
        <w:rPr>
          <w:rFonts w:ascii="Courier New" w:hAnsi="Courier New" w:cs="Courier New"/>
          <w:sz w:val="18"/>
          <w:szCs w:val="18"/>
        </w:rPr>
        <w:t>а-</w:t>
      </w:r>
      <w:proofErr w:type="gramEnd"/>
      <w:r>
        <w:rPr>
          <w:rFonts w:ascii="Courier New" w:hAnsi="Courier New" w:cs="Courier New"/>
          <w:sz w:val="18"/>
          <w:szCs w:val="18"/>
        </w:rPr>
        <w:t xml:space="preserve"> │утверждение плана-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│введения ФГОС   │графика (сетевого  │графика (сетевого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│начального      │графика, </w:t>
      </w:r>
      <w:proofErr w:type="gramStart"/>
      <w:r>
        <w:rPr>
          <w:rFonts w:ascii="Courier New" w:hAnsi="Courier New" w:cs="Courier New"/>
          <w:sz w:val="18"/>
          <w:szCs w:val="18"/>
        </w:rPr>
        <w:t>дорожной</w:t>
      </w:r>
      <w:proofErr w:type="gramEnd"/>
      <w:r>
        <w:rPr>
          <w:rFonts w:ascii="Courier New" w:hAnsi="Courier New" w:cs="Courier New"/>
          <w:sz w:val="18"/>
          <w:szCs w:val="18"/>
        </w:rPr>
        <w:t xml:space="preserve">  │графика, дорожной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│общего          │карты) введения    │карты) введения ФГОС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│ФГОС начального    │</w:t>
      </w:r>
      <w:proofErr w:type="gramStart"/>
      <w:r>
        <w:rPr>
          <w:rFonts w:ascii="Courier New" w:hAnsi="Courier New" w:cs="Courier New"/>
          <w:sz w:val="18"/>
          <w:szCs w:val="18"/>
        </w:rPr>
        <w:t>начального</w:t>
      </w:r>
      <w:proofErr w:type="gramEnd"/>
      <w:r>
        <w:rPr>
          <w:rFonts w:ascii="Courier New" w:hAnsi="Courier New" w:cs="Courier New"/>
          <w:sz w:val="18"/>
          <w:szCs w:val="18"/>
        </w:rPr>
        <w:t xml:space="preserve"> общего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│в Российской    │общего образования │</w:t>
      </w:r>
      <w:proofErr w:type="gramStart"/>
      <w:r>
        <w:rPr>
          <w:rFonts w:ascii="Courier New" w:hAnsi="Courier New" w:cs="Courier New"/>
          <w:sz w:val="18"/>
          <w:szCs w:val="18"/>
        </w:rPr>
        <w:t>образования</w:t>
      </w:r>
      <w:proofErr w:type="gramEnd"/>
      <w:r>
        <w:rPr>
          <w:rFonts w:ascii="Courier New" w:hAnsi="Courier New" w:cs="Courier New"/>
          <w:sz w:val="18"/>
          <w:szCs w:val="18"/>
        </w:rPr>
        <w:t xml:space="preserve"> в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│Федерации       │в субъекте РФ      │образовательном      │</w:t>
      </w:r>
    </w:p>
    <w:p w:rsidR="00663E01" w:rsidRDefault="00663E01">
      <w:pPr>
        <w:pStyle w:val="ConsPlusCell"/>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учреждении</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│Подготовка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│инструктивно-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│методического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│письма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│Минобрнауки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│России о порядке│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│введения ФГОС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│начального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│Внесение        │                   │Определение списка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│изменений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                   │учебников и учебных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│порядок         │                   │пособий, используемых│</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│проведения      │                   │в </w:t>
      </w:r>
      <w:proofErr w:type="gramStart"/>
      <w:r>
        <w:rPr>
          <w:rFonts w:ascii="Courier New" w:hAnsi="Courier New" w:cs="Courier New"/>
          <w:sz w:val="18"/>
          <w:szCs w:val="18"/>
        </w:rPr>
        <w:t>образовательном</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 xml:space="preserve">│              │экспертизы      │                   │процессе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│учебников и     │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ФГОС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административный</w:t>
      </w:r>
      <w:proofErr w:type="gramEnd"/>
      <w:r>
        <w:rPr>
          <w:rFonts w:ascii="Courier New" w:hAnsi="Courier New" w:cs="Courier New"/>
          <w:sz w:val="18"/>
          <w:szCs w:val="18"/>
        </w:rPr>
        <w:t>│                   │начального общего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│регламент по    │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│утверждению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│федеральных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│перечней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│учебников </w:t>
      </w:r>
      <w:proofErr w:type="gramStart"/>
      <w:r>
        <w:rPr>
          <w:rFonts w:ascii="Courier New" w:hAnsi="Courier New" w:cs="Courier New"/>
          <w:sz w:val="18"/>
          <w:szCs w:val="18"/>
        </w:rPr>
        <w:t>на</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│основе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│расширения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│предмета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│экспертизы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│учебников -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│соответствие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│ФГОС и ГОС      │                   │                     │</w:t>
      </w:r>
    </w:p>
    <w:p w:rsidR="00663E01" w:rsidRDefault="00663E01">
      <w:pPr>
        <w:pStyle w:val="ConsPlusCell"/>
        <w:rPr>
          <w:rFonts w:ascii="Courier New" w:hAnsi="Courier New" w:cs="Courier New"/>
          <w:sz w:val="18"/>
          <w:szCs w:val="18"/>
        </w:rPr>
      </w:pPr>
      <w:r>
        <w:rPr>
          <w:rFonts w:ascii="Courier New" w:hAnsi="Courier New" w:cs="Courier New"/>
          <w:sz w:val="18"/>
          <w:szCs w:val="18"/>
        </w:rPr>
        <w:t>│              │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│Утверждение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│федерального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│перечня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│учебников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│начального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│соответствующих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│ФГОС            │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│Разработка      │Установление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Федеральных</w:t>
      </w:r>
      <w:proofErr w:type="gramEnd"/>
      <w:r>
        <w:rPr>
          <w:rFonts w:ascii="Courier New" w:hAnsi="Courier New" w:cs="Courier New"/>
          <w:sz w:val="18"/>
          <w:szCs w:val="18"/>
        </w:rPr>
        <w:t xml:space="preserve">     │необходимости для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│требований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│образовательных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│части охраны и  │учреждений,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│укрепления      │</w:t>
      </w:r>
      <w:proofErr w:type="gramStart"/>
      <w:r>
        <w:rPr>
          <w:rFonts w:ascii="Courier New" w:hAnsi="Courier New" w:cs="Courier New"/>
          <w:sz w:val="18"/>
          <w:szCs w:val="18"/>
        </w:rPr>
        <w:t>находящихся</w:t>
      </w:r>
      <w:proofErr w:type="gramEnd"/>
      <w:r>
        <w:rPr>
          <w:rFonts w:ascii="Courier New" w:hAnsi="Courier New" w:cs="Courier New"/>
          <w:sz w:val="18"/>
          <w:szCs w:val="18"/>
        </w:rPr>
        <w:t xml:space="preserve"> в      │                     │</w:t>
      </w:r>
    </w:p>
    <w:p w:rsidR="00663E01" w:rsidRDefault="00663E01">
      <w:pPr>
        <w:pStyle w:val="ConsPlusCell"/>
        <w:rPr>
          <w:rFonts w:ascii="Courier New" w:hAnsi="Courier New" w:cs="Courier New"/>
          <w:sz w:val="18"/>
          <w:szCs w:val="18"/>
        </w:rPr>
      </w:pPr>
      <w:r>
        <w:rPr>
          <w:rFonts w:ascii="Courier New" w:hAnsi="Courier New" w:cs="Courier New"/>
          <w:sz w:val="18"/>
          <w:szCs w:val="18"/>
        </w:rPr>
        <w:t>│              │здоровья        │</w:t>
      </w:r>
      <w:proofErr w:type="gramStart"/>
      <w:r>
        <w:rPr>
          <w:rFonts w:ascii="Courier New" w:hAnsi="Courier New" w:cs="Courier New"/>
          <w:sz w:val="18"/>
          <w:szCs w:val="18"/>
        </w:rPr>
        <w:t>ведении</w:t>
      </w:r>
      <w:proofErr w:type="gramEnd"/>
      <w:r>
        <w:rPr>
          <w:rFonts w:ascii="Courier New" w:hAnsi="Courier New" w:cs="Courier New"/>
          <w:sz w:val="18"/>
          <w:szCs w:val="18"/>
        </w:rPr>
        <w:t xml:space="preserve"> субъекта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│обучающихся     │Российской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│Федерации,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│дополнительных к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│федеральным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│требований </w:t>
      </w:r>
      <w:proofErr w:type="gramStart"/>
      <w:r>
        <w:rPr>
          <w:rFonts w:ascii="Courier New" w:hAnsi="Courier New" w:cs="Courier New"/>
          <w:sz w:val="18"/>
          <w:szCs w:val="18"/>
        </w:rPr>
        <w:t>к</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│образовательным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│учреждениям в части│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│охраны здоровья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│обучающихся,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│воспитанников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│Создание      │Разработка      │Подготовка         │Разработка (внесение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│финансов</w:t>
      </w:r>
      <w:proofErr w:type="gramStart"/>
      <w:r>
        <w:rPr>
          <w:rFonts w:ascii="Courier New" w:hAnsi="Courier New" w:cs="Courier New"/>
          <w:sz w:val="18"/>
          <w:szCs w:val="18"/>
        </w:rPr>
        <w:t>о-</w:t>
      </w:r>
      <w:proofErr w:type="gramEnd"/>
      <w:r>
        <w:rPr>
          <w:rFonts w:ascii="Courier New" w:hAnsi="Courier New" w:cs="Courier New"/>
          <w:sz w:val="18"/>
          <w:szCs w:val="18"/>
        </w:rPr>
        <w:t xml:space="preserve">    │методических    │нормативных        │изменений) локальных │</w:t>
      </w:r>
    </w:p>
    <w:p w:rsidR="00663E01" w:rsidRDefault="00663E01">
      <w:pPr>
        <w:pStyle w:val="ConsPlusCell"/>
        <w:rPr>
          <w:rFonts w:ascii="Courier New" w:hAnsi="Courier New" w:cs="Courier New"/>
          <w:sz w:val="18"/>
          <w:szCs w:val="18"/>
        </w:rPr>
      </w:pPr>
      <w:r>
        <w:rPr>
          <w:rFonts w:ascii="Courier New" w:hAnsi="Courier New" w:cs="Courier New"/>
          <w:sz w:val="18"/>
          <w:szCs w:val="18"/>
        </w:rPr>
        <w:t>│экономического│рекомендаций,   │правовых актов     │</w:t>
      </w:r>
      <w:proofErr w:type="gramStart"/>
      <w:r>
        <w:rPr>
          <w:rFonts w:ascii="Courier New" w:hAnsi="Courier New" w:cs="Courier New"/>
          <w:sz w:val="18"/>
          <w:szCs w:val="18"/>
        </w:rPr>
        <w:t>актов</w:t>
      </w:r>
      <w:proofErr w:type="gramEnd"/>
      <w:r>
        <w:rPr>
          <w:rFonts w:ascii="Courier New" w:hAnsi="Courier New" w:cs="Courier New"/>
          <w:sz w:val="18"/>
          <w:szCs w:val="18"/>
        </w:rPr>
        <w:t>,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│обеспечения   │обеспечивающих  │(представительного │регламентирующих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│введение ФГОС   │или исполнительного│установление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│начального      │органа власти      │заработной платы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│региона),          │работников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w:t>
      </w:r>
      <w:proofErr w:type="gramStart"/>
      <w:r>
        <w:rPr>
          <w:rFonts w:ascii="Courier New" w:hAnsi="Courier New" w:cs="Courier New"/>
          <w:sz w:val="18"/>
          <w:szCs w:val="18"/>
        </w:rPr>
        <w:t>определяющих</w:t>
      </w:r>
      <w:proofErr w:type="gramEnd"/>
      <w:r>
        <w:rPr>
          <w:rFonts w:ascii="Courier New" w:hAnsi="Courier New" w:cs="Courier New"/>
          <w:sz w:val="18"/>
          <w:szCs w:val="18"/>
        </w:rPr>
        <w:t xml:space="preserve">       │образовательного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устанавливающих</w:t>
      </w:r>
      <w:proofErr w:type="gramEnd"/>
      <w:r>
        <w:rPr>
          <w:rFonts w:ascii="Courier New" w:hAnsi="Courier New" w:cs="Courier New"/>
          <w:sz w:val="18"/>
          <w:szCs w:val="18"/>
        </w:rPr>
        <w:t>): │учреждения, в том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│внесение        │                   │числе </w:t>
      </w:r>
      <w:proofErr w:type="gramStart"/>
      <w:r>
        <w:rPr>
          <w:rFonts w:ascii="Courier New" w:hAnsi="Courier New" w:cs="Courier New"/>
          <w:sz w:val="18"/>
          <w:szCs w:val="18"/>
        </w:rPr>
        <w:t>стимулирующих</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│изменений в     │</w:t>
      </w:r>
      <w:proofErr w:type="gramStart"/>
      <w:r>
        <w:rPr>
          <w:rFonts w:ascii="Courier New" w:hAnsi="Courier New" w:cs="Courier New"/>
          <w:sz w:val="18"/>
          <w:szCs w:val="18"/>
        </w:rPr>
        <w:t>нормативное</w:t>
      </w:r>
      <w:proofErr w:type="gramEnd"/>
      <w:r>
        <w:rPr>
          <w:rFonts w:ascii="Courier New" w:hAnsi="Courier New" w:cs="Courier New"/>
          <w:sz w:val="18"/>
          <w:szCs w:val="18"/>
        </w:rPr>
        <w:t xml:space="preserve">        │надбавок и доплат,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│методику        │подушевое </w:t>
      </w:r>
      <w:proofErr w:type="gramStart"/>
      <w:r>
        <w:rPr>
          <w:rFonts w:ascii="Courier New" w:hAnsi="Courier New" w:cs="Courier New"/>
          <w:sz w:val="18"/>
          <w:szCs w:val="18"/>
        </w:rPr>
        <w:t>бюджетное</w:t>
      </w:r>
      <w:proofErr w:type="gramEnd"/>
      <w:r>
        <w:rPr>
          <w:rFonts w:ascii="Courier New" w:hAnsi="Courier New" w:cs="Courier New"/>
          <w:sz w:val="18"/>
          <w:szCs w:val="18"/>
        </w:rPr>
        <w:t>│порядка и размеров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│формирования    │финансирование     │премирования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│расходов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│общеобразовательных│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│реализацию      │учреждений,        │Заключение           │</w:t>
      </w:r>
    </w:p>
    <w:p w:rsidR="00663E01" w:rsidRDefault="00663E01">
      <w:pPr>
        <w:pStyle w:val="ConsPlusCell"/>
        <w:rPr>
          <w:rFonts w:ascii="Courier New" w:hAnsi="Courier New" w:cs="Courier New"/>
          <w:sz w:val="18"/>
          <w:szCs w:val="18"/>
        </w:rPr>
      </w:pPr>
      <w:r>
        <w:rPr>
          <w:rFonts w:ascii="Courier New" w:hAnsi="Courier New" w:cs="Courier New"/>
          <w:sz w:val="18"/>
          <w:szCs w:val="18"/>
        </w:rPr>
        <w:t>│              │государственных │реализующих ФГОС   │дополнительных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│гарантий прав   │начального общего  │соглашений </w:t>
      </w:r>
      <w:proofErr w:type="gramStart"/>
      <w:r>
        <w:rPr>
          <w:rFonts w:ascii="Courier New" w:hAnsi="Courier New" w:cs="Courier New"/>
          <w:sz w:val="18"/>
          <w:szCs w:val="18"/>
        </w:rPr>
        <w:t>к</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│граждан на      │образования;       │трудовому договору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│получение       │                   │</w:t>
      </w:r>
      <w:proofErr w:type="gramStart"/>
      <w:r>
        <w:rPr>
          <w:rFonts w:ascii="Courier New" w:hAnsi="Courier New" w:cs="Courier New"/>
          <w:sz w:val="18"/>
          <w:szCs w:val="18"/>
        </w:rPr>
        <w:t>педагогическими</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общедоступного</w:t>
      </w:r>
      <w:proofErr w:type="gramEnd"/>
      <w:r>
        <w:rPr>
          <w:rFonts w:ascii="Courier New" w:hAnsi="Courier New" w:cs="Courier New"/>
          <w:sz w:val="18"/>
          <w:szCs w:val="18"/>
        </w:rPr>
        <w:t xml:space="preserve"> и│новую систему      │работниками </w:t>
      </w:r>
      <w:hyperlink w:anchor="Par810"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│бесплатного     │оплаты труда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w:t>
      </w:r>
      <w:proofErr w:type="gramStart"/>
      <w:r>
        <w:rPr>
          <w:rFonts w:ascii="Courier New" w:hAnsi="Courier New" w:cs="Courier New"/>
          <w:sz w:val="18"/>
          <w:szCs w:val="18"/>
        </w:rPr>
        <w:t>педагогических</w:t>
      </w:r>
      <w:proofErr w:type="gramEnd"/>
      <w:r>
        <w:rPr>
          <w:rFonts w:ascii="Courier New" w:hAnsi="Courier New" w:cs="Courier New"/>
          <w:sz w:val="18"/>
          <w:szCs w:val="18"/>
        </w:rPr>
        <w:t xml:space="preserve">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на  │</w:t>
      </w:r>
      <w:proofErr w:type="gramStart"/>
      <w:r>
        <w:rPr>
          <w:rFonts w:ascii="Courier New" w:hAnsi="Courier New" w:cs="Courier New"/>
          <w:sz w:val="18"/>
          <w:szCs w:val="18"/>
        </w:rPr>
        <w:t>руководящих</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│основе принципа │работников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│нормативного    │общеобразовательных│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│подушевого      │учреждений,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│финансирования; │</w:t>
      </w:r>
      <w:proofErr w:type="gramStart"/>
      <w:r>
        <w:rPr>
          <w:rFonts w:ascii="Courier New" w:hAnsi="Courier New" w:cs="Courier New"/>
          <w:sz w:val="18"/>
          <w:szCs w:val="18"/>
        </w:rPr>
        <w:t>реализующих</w:t>
      </w:r>
      <w:proofErr w:type="gramEnd"/>
      <w:r>
        <w:rPr>
          <w:rFonts w:ascii="Courier New" w:hAnsi="Courier New" w:cs="Courier New"/>
          <w:sz w:val="18"/>
          <w:szCs w:val="18"/>
        </w:rPr>
        <w:t xml:space="preserve">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│начального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              │внесение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│изменений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│методику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│формирования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│системы оплаты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│стимулирования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│труда </w:t>
      </w:r>
      <w:proofErr w:type="gramStart"/>
      <w:r>
        <w:rPr>
          <w:rFonts w:ascii="Courier New" w:hAnsi="Courier New" w:cs="Courier New"/>
          <w:sz w:val="18"/>
          <w:szCs w:val="18"/>
        </w:rPr>
        <w:t>в</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│образовательных │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учреждениях</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│Создание      │Обеспечение     │Создание органов,  │Обеспечение          │</w:t>
      </w:r>
    </w:p>
    <w:p w:rsidR="00663E01" w:rsidRDefault="00663E01">
      <w:pPr>
        <w:pStyle w:val="ConsPlusCell"/>
        <w:rPr>
          <w:rFonts w:ascii="Courier New" w:hAnsi="Courier New" w:cs="Courier New"/>
          <w:sz w:val="18"/>
          <w:szCs w:val="18"/>
        </w:rPr>
      </w:pPr>
      <w:r>
        <w:rPr>
          <w:rFonts w:ascii="Courier New" w:hAnsi="Courier New" w:cs="Courier New"/>
          <w:sz w:val="18"/>
          <w:szCs w:val="18"/>
        </w:rPr>
        <w:t>│организацио</w:t>
      </w:r>
      <w:proofErr w:type="gramStart"/>
      <w:r>
        <w:rPr>
          <w:rFonts w:ascii="Courier New" w:hAnsi="Courier New" w:cs="Courier New"/>
          <w:sz w:val="18"/>
          <w:szCs w:val="18"/>
        </w:rPr>
        <w:t>н-</w:t>
      </w:r>
      <w:proofErr w:type="gramEnd"/>
      <w:r>
        <w:rPr>
          <w:rFonts w:ascii="Courier New" w:hAnsi="Courier New" w:cs="Courier New"/>
          <w:sz w:val="18"/>
          <w:szCs w:val="18"/>
        </w:rPr>
        <w:t xml:space="preserve"> │координации     │координирующих     │координации          │</w:t>
      </w:r>
    </w:p>
    <w:p w:rsidR="00663E01" w:rsidRDefault="00663E01">
      <w:pPr>
        <w:pStyle w:val="ConsPlusCell"/>
        <w:rPr>
          <w:rFonts w:ascii="Courier New" w:hAnsi="Courier New" w:cs="Courier New"/>
          <w:sz w:val="18"/>
          <w:szCs w:val="18"/>
        </w:rPr>
      </w:pPr>
      <w:r>
        <w:rPr>
          <w:rFonts w:ascii="Courier New" w:hAnsi="Courier New" w:cs="Courier New"/>
          <w:sz w:val="18"/>
          <w:szCs w:val="18"/>
        </w:rPr>
        <w:t>│ного          │деятельности    │деятельность по    │деятельности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│обеспечения   │субъектов РФ по │подготовке </w:t>
      </w:r>
      <w:proofErr w:type="gramStart"/>
      <w:r>
        <w:rPr>
          <w:rFonts w:ascii="Courier New" w:hAnsi="Courier New" w:cs="Courier New"/>
          <w:sz w:val="18"/>
          <w:szCs w:val="18"/>
        </w:rPr>
        <w:t>к</w:t>
      </w:r>
      <w:proofErr w:type="gramEnd"/>
      <w:r>
        <w:rPr>
          <w:rFonts w:ascii="Courier New" w:hAnsi="Courier New" w:cs="Courier New"/>
          <w:sz w:val="18"/>
          <w:szCs w:val="18"/>
        </w:rPr>
        <w:t xml:space="preserve">       │субъектов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│подготовке и    │введению и введению│образовательного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│введению ФГОС   │ФГОС общего        │процесса,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│начального      │образования в      │</w:t>
      </w:r>
      <w:proofErr w:type="gramStart"/>
      <w:r>
        <w:rPr>
          <w:rFonts w:ascii="Courier New" w:hAnsi="Courier New" w:cs="Courier New"/>
          <w:sz w:val="18"/>
          <w:szCs w:val="18"/>
        </w:rPr>
        <w:t>организационных</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w:t>
      </w:r>
      <w:proofErr w:type="gramStart"/>
      <w:r>
        <w:rPr>
          <w:rFonts w:ascii="Courier New" w:hAnsi="Courier New" w:cs="Courier New"/>
          <w:sz w:val="18"/>
          <w:szCs w:val="18"/>
        </w:rPr>
        <w:t>субъекте</w:t>
      </w:r>
      <w:proofErr w:type="gramEnd"/>
      <w:r>
        <w:rPr>
          <w:rFonts w:ascii="Courier New" w:hAnsi="Courier New" w:cs="Courier New"/>
          <w:sz w:val="18"/>
          <w:szCs w:val="18"/>
        </w:rPr>
        <w:t xml:space="preserve"> РФ        │структур учреждения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│образования     │(региональный      │по подготовке и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координационный</w:t>
      </w:r>
      <w:proofErr w:type="gramEnd"/>
      <w:r>
        <w:rPr>
          <w:rFonts w:ascii="Courier New" w:hAnsi="Courier New" w:cs="Courier New"/>
          <w:sz w:val="18"/>
          <w:szCs w:val="18"/>
        </w:rPr>
        <w:t xml:space="preserve">    │введению ФГОС общего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│Подготовка и    │совет и др.)       │образования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│проведение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│Всероссийских   │Создание постоянно │Реализация моделей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│семинаро</w:t>
      </w:r>
      <w:proofErr w:type="gramStart"/>
      <w:r>
        <w:rPr>
          <w:rFonts w:ascii="Courier New" w:hAnsi="Courier New" w:cs="Courier New"/>
          <w:sz w:val="18"/>
          <w:szCs w:val="18"/>
        </w:rPr>
        <w:t>в-</w:t>
      </w:r>
      <w:proofErr w:type="gramEnd"/>
      <w:r>
        <w:rPr>
          <w:rFonts w:ascii="Courier New" w:hAnsi="Courier New" w:cs="Courier New"/>
          <w:sz w:val="18"/>
          <w:szCs w:val="18"/>
        </w:rPr>
        <w:t xml:space="preserve">      │действующих        │взаимодействия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│совещаний </w:t>
      </w:r>
      <w:proofErr w:type="gramStart"/>
      <w:r>
        <w:rPr>
          <w:rFonts w:ascii="Courier New" w:hAnsi="Courier New" w:cs="Courier New"/>
          <w:sz w:val="18"/>
          <w:szCs w:val="18"/>
        </w:rPr>
        <w:t>по</w:t>
      </w:r>
      <w:proofErr w:type="gramEnd"/>
      <w:r>
        <w:rPr>
          <w:rFonts w:ascii="Courier New" w:hAnsi="Courier New" w:cs="Courier New"/>
          <w:sz w:val="18"/>
          <w:szCs w:val="18"/>
        </w:rPr>
        <w:t xml:space="preserve">    │консультационных   │учреждений общего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│вопросам        │пунктов, семинаров,│образования,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│введения ФГОС   │тьюторских центров │дополнительного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│общего          │(в том числе в     │образования детей и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w:t>
      </w:r>
      <w:proofErr w:type="gramStart"/>
      <w:r>
        <w:rPr>
          <w:rFonts w:ascii="Courier New" w:hAnsi="Courier New" w:cs="Courier New"/>
          <w:sz w:val="18"/>
          <w:szCs w:val="18"/>
        </w:rPr>
        <w:t>дистанционном</w:t>
      </w:r>
      <w:proofErr w:type="gramEnd"/>
      <w:r>
        <w:rPr>
          <w:rFonts w:ascii="Courier New" w:hAnsi="Courier New" w:cs="Courier New"/>
          <w:sz w:val="18"/>
          <w:szCs w:val="18"/>
        </w:rPr>
        <w:t xml:space="preserve">      │учреждений культуры и│</w:t>
      </w:r>
    </w:p>
    <w:p w:rsidR="00663E01" w:rsidRDefault="00663E01">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режиме</w:t>
      </w:r>
      <w:proofErr w:type="gramEnd"/>
      <w:r>
        <w:rPr>
          <w:rFonts w:ascii="Courier New" w:hAnsi="Courier New" w:cs="Courier New"/>
          <w:sz w:val="18"/>
          <w:szCs w:val="18"/>
        </w:rPr>
        <w:t>) по вопросам│спорта,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│введения ФГОС      │</w:t>
      </w:r>
      <w:proofErr w:type="gramStart"/>
      <w:r>
        <w:rPr>
          <w:rFonts w:ascii="Courier New" w:hAnsi="Courier New" w:cs="Courier New"/>
          <w:sz w:val="18"/>
          <w:szCs w:val="18"/>
        </w:rPr>
        <w:t>обеспечивающих</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методических</w:t>
      </w:r>
      <w:proofErr w:type="gramEnd"/>
      <w:r>
        <w:rPr>
          <w:rFonts w:ascii="Courier New" w:hAnsi="Courier New" w:cs="Courier New"/>
          <w:sz w:val="18"/>
          <w:szCs w:val="18"/>
        </w:rPr>
        <w:t xml:space="preserve">    │общего образования │организацию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│рекомендаций    │на базе учреждений │внеурочной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 реализации   │</w:t>
      </w:r>
      <w:proofErr w:type="gramStart"/>
      <w:r>
        <w:rPr>
          <w:rFonts w:ascii="Courier New" w:hAnsi="Courier New" w:cs="Courier New"/>
          <w:sz w:val="18"/>
          <w:szCs w:val="18"/>
        </w:rPr>
        <w:t>дополнительного</w:t>
      </w:r>
      <w:proofErr w:type="gramEnd"/>
      <w:r>
        <w:rPr>
          <w:rFonts w:ascii="Courier New" w:hAnsi="Courier New" w:cs="Courier New"/>
          <w:sz w:val="18"/>
          <w:szCs w:val="18"/>
        </w:rPr>
        <w:t xml:space="preserve">    │деятельности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│принципов       │</w:t>
      </w:r>
      <w:proofErr w:type="gramStart"/>
      <w:r>
        <w:rPr>
          <w:rFonts w:ascii="Courier New" w:hAnsi="Courier New" w:cs="Courier New"/>
          <w:sz w:val="18"/>
          <w:szCs w:val="18"/>
        </w:rPr>
        <w:t>профессионального</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│государственн</w:t>
      </w:r>
      <w:proofErr w:type="gramStart"/>
      <w:r>
        <w:rPr>
          <w:rFonts w:ascii="Courier New" w:hAnsi="Courier New" w:cs="Courier New"/>
          <w:sz w:val="18"/>
          <w:szCs w:val="18"/>
        </w:rPr>
        <w:t>о-</w:t>
      </w:r>
      <w:proofErr w:type="gramEnd"/>
      <w:r>
        <w:rPr>
          <w:rFonts w:ascii="Courier New" w:hAnsi="Courier New" w:cs="Courier New"/>
          <w:sz w:val="18"/>
          <w:szCs w:val="18"/>
        </w:rPr>
        <w:t xml:space="preserve"> │образования, вузов,│Создание системы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общественного</w:t>
      </w:r>
      <w:proofErr w:type="gramEnd"/>
      <w:r>
        <w:rPr>
          <w:rFonts w:ascii="Courier New" w:hAnsi="Courier New" w:cs="Courier New"/>
          <w:sz w:val="18"/>
          <w:szCs w:val="18"/>
        </w:rPr>
        <w:t xml:space="preserve">   │инновационных      │методической работы, │</w:t>
      </w:r>
    </w:p>
    <w:p w:rsidR="00663E01" w:rsidRDefault="00663E01">
      <w:pPr>
        <w:pStyle w:val="ConsPlusCell"/>
        <w:rPr>
          <w:rFonts w:ascii="Courier New" w:hAnsi="Courier New" w:cs="Courier New"/>
          <w:sz w:val="18"/>
          <w:szCs w:val="18"/>
        </w:rPr>
      </w:pPr>
      <w:r>
        <w:rPr>
          <w:rFonts w:ascii="Courier New" w:hAnsi="Courier New" w:cs="Courier New"/>
          <w:sz w:val="18"/>
          <w:szCs w:val="18"/>
        </w:rPr>
        <w:t>│              │характера       │</w:t>
      </w:r>
      <w:proofErr w:type="gramStart"/>
      <w:r>
        <w:rPr>
          <w:rFonts w:ascii="Courier New" w:hAnsi="Courier New" w:cs="Courier New"/>
          <w:sz w:val="18"/>
          <w:szCs w:val="18"/>
        </w:rPr>
        <w:t>общеобразовательных</w:t>
      </w:r>
      <w:proofErr w:type="gramEnd"/>
      <w:r>
        <w:rPr>
          <w:rFonts w:ascii="Courier New" w:hAnsi="Courier New" w:cs="Courier New"/>
          <w:sz w:val="18"/>
          <w:szCs w:val="18"/>
        </w:rPr>
        <w:t>│обеспечивающей       │</w:t>
      </w:r>
    </w:p>
    <w:p w:rsidR="00663E01" w:rsidRDefault="00663E01">
      <w:pPr>
        <w:pStyle w:val="ConsPlusCell"/>
        <w:rPr>
          <w:rFonts w:ascii="Courier New" w:hAnsi="Courier New" w:cs="Courier New"/>
          <w:sz w:val="18"/>
          <w:szCs w:val="18"/>
        </w:rPr>
      </w:pPr>
      <w:r>
        <w:rPr>
          <w:rFonts w:ascii="Courier New" w:hAnsi="Courier New" w:cs="Courier New"/>
          <w:sz w:val="18"/>
          <w:szCs w:val="18"/>
        </w:rPr>
        <w:t>│              │управления      │учреждений         │сопровождение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│образованием и  │                   │введения ФГОС общего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│расширению      │Организация и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общественного</w:t>
      </w:r>
      <w:proofErr w:type="gramEnd"/>
      <w:r>
        <w:rPr>
          <w:rFonts w:ascii="Courier New" w:hAnsi="Courier New" w:cs="Courier New"/>
          <w:sz w:val="18"/>
          <w:szCs w:val="18"/>
        </w:rPr>
        <w:t xml:space="preserve">   │проведение         │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│участия в       │региональных       │Привлечение органов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│управлении      │</w:t>
      </w:r>
      <w:proofErr w:type="gramStart"/>
      <w:r>
        <w:rPr>
          <w:rFonts w:ascii="Courier New" w:hAnsi="Courier New" w:cs="Courier New"/>
          <w:sz w:val="18"/>
          <w:szCs w:val="18"/>
        </w:rPr>
        <w:t>научно-практических</w:t>
      </w:r>
      <w:proofErr w:type="gramEnd"/>
      <w:r>
        <w:rPr>
          <w:rFonts w:ascii="Courier New" w:hAnsi="Courier New" w:cs="Courier New"/>
          <w:sz w:val="18"/>
          <w:szCs w:val="18"/>
        </w:rPr>
        <w:t>│государственно-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│образованием,   │конференций,       │</w:t>
      </w:r>
      <w:proofErr w:type="gramStart"/>
      <w:r>
        <w:rPr>
          <w:rFonts w:ascii="Courier New" w:hAnsi="Courier New" w:cs="Courier New"/>
          <w:sz w:val="18"/>
          <w:szCs w:val="18"/>
        </w:rPr>
        <w:t>общественного</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│включая         │</w:t>
      </w:r>
      <w:proofErr w:type="gramStart"/>
      <w:r>
        <w:rPr>
          <w:rFonts w:ascii="Courier New" w:hAnsi="Courier New" w:cs="Courier New"/>
          <w:sz w:val="18"/>
          <w:szCs w:val="18"/>
        </w:rPr>
        <w:t>педагогических</w:t>
      </w:r>
      <w:proofErr w:type="gramEnd"/>
      <w:r>
        <w:rPr>
          <w:rFonts w:ascii="Courier New" w:hAnsi="Courier New" w:cs="Courier New"/>
          <w:sz w:val="18"/>
          <w:szCs w:val="18"/>
        </w:rPr>
        <w:t xml:space="preserve">     │управления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│примерные формы │чтений, семинаров  │</w:t>
      </w:r>
      <w:proofErr w:type="gramStart"/>
      <w:r>
        <w:rPr>
          <w:rFonts w:ascii="Courier New" w:hAnsi="Courier New" w:cs="Courier New"/>
          <w:sz w:val="18"/>
          <w:szCs w:val="18"/>
        </w:rPr>
        <w:t>образовательным</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публичной</w:t>
      </w:r>
      <w:proofErr w:type="gramEnd"/>
      <w:r>
        <w:rPr>
          <w:rFonts w:ascii="Courier New" w:hAnsi="Courier New" w:cs="Courier New"/>
          <w:sz w:val="18"/>
          <w:szCs w:val="18"/>
        </w:rPr>
        <w:t xml:space="preserve">       │по проблемам       │учреждением к        │</w:t>
      </w:r>
    </w:p>
    <w:p w:rsidR="00663E01" w:rsidRDefault="00663E01">
      <w:pPr>
        <w:pStyle w:val="ConsPlusCell"/>
        <w:rPr>
          <w:rFonts w:ascii="Courier New" w:hAnsi="Courier New" w:cs="Courier New"/>
          <w:sz w:val="18"/>
          <w:szCs w:val="18"/>
        </w:rPr>
      </w:pPr>
      <w:r>
        <w:rPr>
          <w:rFonts w:ascii="Courier New" w:hAnsi="Courier New" w:cs="Courier New"/>
          <w:sz w:val="18"/>
          <w:szCs w:val="18"/>
        </w:rPr>
        <w:t>│              │отчетности      │введения ФГОС      │проектированию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образовательных</w:t>
      </w:r>
      <w:proofErr w:type="gramEnd"/>
      <w:r>
        <w:rPr>
          <w:rFonts w:ascii="Courier New" w:hAnsi="Courier New" w:cs="Courier New"/>
          <w:sz w:val="18"/>
          <w:szCs w:val="18"/>
        </w:rPr>
        <w:t xml:space="preserve"> │общего образования │основной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│учреждений и    │второго поколения  │</w:t>
      </w:r>
      <w:proofErr w:type="gramStart"/>
      <w:r>
        <w:rPr>
          <w:rFonts w:ascii="Courier New" w:hAnsi="Courier New" w:cs="Courier New"/>
          <w:sz w:val="18"/>
          <w:szCs w:val="18"/>
        </w:rPr>
        <w:t>образовательной</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региональных</w:t>
      </w:r>
      <w:proofErr w:type="gramEnd"/>
      <w:r>
        <w:rPr>
          <w:rFonts w:ascii="Courier New" w:hAnsi="Courier New" w:cs="Courier New"/>
          <w:sz w:val="18"/>
          <w:szCs w:val="18"/>
        </w:rPr>
        <w:t xml:space="preserve">    │                   │программы начального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образовательных</w:t>
      </w:r>
      <w:proofErr w:type="gramEnd"/>
      <w:r>
        <w:rPr>
          <w:rFonts w:ascii="Courier New" w:hAnsi="Courier New" w:cs="Courier New"/>
          <w:sz w:val="18"/>
          <w:szCs w:val="18"/>
        </w:rPr>
        <w:t xml:space="preserve"> │Координация        │общего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│систем          │взаимодействия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│учреждений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│Включение всех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│субъектов РФ в  │</w:t>
      </w:r>
      <w:proofErr w:type="gramStart"/>
      <w:r>
        <w:rPr>
          <w:rFonts w:ascii="Courier New" w:hAnsi="Courier New" w:cs="Courier New"/>
          <w:sz w:val="18"/>
          <w:szCs w:val="18"/>
        </w:rPr>
        <w:t>дополнительного</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общероссийский</w:t>
      </w:r>
      <w:proofErr w:type="gramEnd"/>
      <w:r>
        <w:rPr>
          <w:rFonts w:ascii="Courier New" w:hAnsi="Courier New" w:cs="Courier New"/>
          <w:sz w:val="18"/>
          <w:szCs w:val="18"/>
        </w:rPr>
        <w:t xml:space="preserve">  │образования детей,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│мониторинг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roofErr w:type="gramStart"/>
      <w:r>
        <w:rPr>
          <w:rFonts w:ascii="Courier New" w:hAnsi="Courier New" w:cs="Courier New"/>
          <w:sz w:val="18"/>
          <w:szCs w:val="18"/>
        </w:rPr>
        <w:t>учреждений</w:t>
      </w:r>
      <w:proofErr w:type="gramEnd"/>
      <w:r>
        <w:rPr>
          <w:rFonts w:ascii="Courier New" w:hAnsi="Courier New" w:cs="Courier New"/>
          <w:sz w:val="18"/>
          <w:szCs w:val="18"/>
        </w:rPr>
        <w:t xml:space="preserve"> культуры│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│введению ФГОС   │и спорта,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│начального      │обеспечивающая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│организацию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w:t>
      </w:r>
      <w:proofErr w:type="gramStart"/>
      <w:r>
        <w:rPr>
          <w:rFonts w:ascii="Courier New" w:hAnsi="Courier New" w:cs="Courier New"/>
          <w:sz w:val="18"/>
          <w:szCs w:val="18"/>
        </w:rPr>
        <w:t>внеурочной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 организация   │деятельности и учет│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│проведения      │внеучебных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данного</w:t>
      </w:r>
      <w:proofErr w:type="gramEnd"/>
      <w:r>
        <w:rPr>
          <w:rFonts w:ascii="Courier New" w:hAnsi="Courier New" w:cs="Courier New"/>
          <w:sz w:val="18"/>
          <w:szCs w:val="18"/>
        </w:rPr>
        <w:t xml:space="preserve">         │достижений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│мониторинга     │</w:t>
      </w:r>
      <w:proofErr w:type="gramStart"/>
      <w:r>
        <w:rPr>
          <w:rFonts w:ascii="Courier New" w:hAnsi="Courier New" w:cs="Courier New"/>
          <w:sz w:val="18"/>
          <w:szCs w:val="18"/>
        </w:rPr>
        <w:t>обучающихся</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│Проведение      │Формирование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│Всероссийских   │регионального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│научн</w:t>
      </w:r>
      <w:proofErr w:type="gramStart"/>
      <w:r>
        <w:rPr>
          <w:rFonts w:ascii="Courier New" w:hAnsi="Courier New" w:cs="Courier New"/>
          <w:sz w:val="18"/>
          <w:szCs w:val="18"/>
        </w:rPr>
        <w:t>о-</w:t>
      </w:r>
      <w:proofErr w:type="gramEnd"/>
      <w:r>
        <w:rPr>
          <w:rFonts w:ascii="Courier New" w:hAnsi="Courier New" w:cs="Courier New"/>
          <w:sz w:val="18"/>
          <w:szCs w:val="18"/>
        </w:rPr>
        <w:t xml:space="preserve">         │бюджета с учетом   │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              │практических    │нормативов,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│конференций </w:t>
      </w:r>
      <w:proofErr w:type="gramStart"/>
      <w:r>
        <w:rPr>
          <w:rFonts w:ascii="Courier New" w:hAnsi="Courier New" w:cs="Courier New"/>
          <w:sz w:val="18"/>
          <w:szCs w:val="18"/>
        </w:rPr>
        <w:t>по</w:t>
      </w:r>
      <w:proofErr w:type="gramEnd"/>
      <w:r>
        <w:rPr>
          <w:rFonts w:ascii="Courier New" w:hAnsi="Courier New" w:cs="Courier New"/>
          <w:sz w:val="18"/>
          <w:szCs w:val="18"/>
        </w:rPr>
        <w:t xml:space="preserve">  │обеспечивающих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│проблемам и     │реализацию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│результатам     │начального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│введения ФГОС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│Создание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│второго         │</w:t>
      </w:r>
      <w:proofErr w:type="gramStart"/>
      <w:r>
        <w:rPr>
          <w:rFonts w:ascii="Courier New" w:hAnsi="Courier New" w:cs="Courier New"/>
          <w:sz w:val="18"/>
          <w:szCs w:val="18"/>
        </w:rPr>
        <w:t>региональной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│поколения       │системы мониторинга│                     │</w:t>
      </w:r>
    </w:p>
    <w:p w:rsidR="00663E01" w:rsidRDefault="00663E01">
      <w:pPr>
        <w:pStyle w:val="ConsPlusCell"/>
        <w:rPr>
          <w:rFonts w:ascii="Courier New" w:hAnsi="Courier New" w:cs="Courier New"/>
          <w:sz w:val="18"/>
          <w:szCs w:val="18"/>
        </w:rPr>
      </w:pPr>
      <w:r>
        <w:rPr>
          <w:rFonts w:ascii="Courier New" w:hAnsi="Courier New" w:cs="Courier New"/>
          <w:sz w:val="18"/>
          <w:szCs w:val="18"/>
        </w:rPr>
        <w:t>│              │                │результатов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│Подготовка к    │освоения </w:t>
      </w:r>
      <w:proofErr w:type="gramStart"/>
      <w:r>
        <w:rPr>
          <w:rFonts w:ascii="Courier New" w:hAnsi="Courier New" w:cs="Courier New"/>
          <w:sz w:val="18"/>
          <w:szCs w:val="18"/>
        </w:rPr>
        <w:t>основной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│изданию и       │</w:t>
      </w:r>
      <w:proofErr w:type="gramStart"/>
      <w:r>
        <w:rPr>
          <w:rFonts w:ascii="Courier New" w:hAnsi="Courier New" w:cs="Courier New"/>
          <w:sz w:val="18"/>
          <w:szCs w:val="18"/>
        </w:rPr>
        <w:t>образовательной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│публикация      │программы          │                     │</w:t>
      </w:r>
    </w:p>
    <w:p w:rsidR="00663E01" w:rsidRDefault="00663E01">
      <w:pPr>
        <w:pStyle w:val="ConsPlusCell"/>
        <w:rPr>
          <w:rFonts w:ascii="Courier New" w:hAnsi="Courier New" w:cs="Courier New"/>
          <w:sz w:val="18"/>
          <w:szCs w:val="18"/>
        </w:rPr>
      </w:pPr>
      <w:r>
        <w:rPr>
          <w:rFonts w:ascii="Courier New" w:hAnsi="Courier New" w:cs="Courier New"/>
          <w:sz w:val="18"/>
          <w:szCs w:val="18"/>
        </w:rPr>
        <w:t>│              │брошюр серии    │начального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│"Стандарты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│второго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│поколения"      │Обеспечение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│образовательных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│учреждений </w:t>
      </w:r>
      <w:proofErr w:type="gramStart"/>
      <w:r>
        <w:rPr>
          <w:rFonts w:ascii="Courier New" w:hAnsi="Courier New" w:cs="Courier New"/>
          <w:sz w:val="18"/>
          <w:szCs w:val="18"/>
        </w:rPr>
        <w:t>учебной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│и учебно-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│методической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│литературой </w:t>
      </w:r>
      <w:proofErr w:type="gramStart"/>
      <w:r>
        <w:rPr>
          <w:rFonts w:ascii="Courier New" w:hAnsi="Courier New" w:cs="Courier New"/>
          <w:sz w:val="18"/>
          <w:szCs w:val="18"/>
        </w:rPr>
        <w:t>под</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│ФГОС начального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│общего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│Разработка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│публикация серии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│брошюр,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│сопровождающих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│подготовку </w:t>
      </w:r>
      <w:proofErr w:type="gramStart"/>
      <w:r>
        <w:rPr>
          <w:rFonts w:ascii="Courier New" w:hAnsi="Courier New" w:cs="Courier New"/>
          <w:sz w:val="18"/>
          <w:szCs w:val="18"/>
        </w:rPr>
        <w:t>к</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│введению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│начального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│образования </w:t>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субъекте</w:t>
      </w:r>
      <w:proofErr w:type="gramEnd"/>
      <w:r>
        <w:rPr>
          <w:rFonts w:ascii="Courier New" w:hAnsi="Courier New" w:cs="Courier New"/>
          <w:sz w:val="18"/>
          <w:szCs w:val="18"/>
        </w:rPr>
        <w:t xml:space="preserve"> РФ        │                     │</w:t>
      </w:r>
    </w:p>
    <w:p w:rsidR="00663E01" w:rsidRDefault="00663E01">
      <w:pPr>
        <w:pStyle w:val="ConsPlusCell"/>
        <w:rPr>
          <w:rFonts w:ascii="Courier New" w:hAnsi="Courier New" w:cs="Courier New"/>
          <w:sz w:val="18"/>
          <w:szCs w:val="18"/>
        </w:rPr>
      </w:pPr>
      <w:r>
        <w:rPr>
          <w:rFonts w:ascii="Courier New" w:hAnsi="Courier New" w:cs="Courier New"/>
          <w:sz w:val="18"/>
          <w:szCs w:val="18"/>
        </w:rPr>
        <w:t>│              │                │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│Организация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│деятельности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│пилотных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│(апробационных)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│площадок введения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│ФГОС начального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│общего образования │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                │(в том числе на    │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                │базе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│образовательных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│учреждений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│победителей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│приоритетного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│национального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│проекта            │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xml:space="preserve">│              │                │"Образование") </w:t>
      </w:r>
      <w:hyperlink w:anchor="Par811" w:history="1">
        <w:r>
          <w:rPr>
            <w:rFonts w:ascii="Courier New" w:hAnsi="Courier New" w:cs="Courier New"/>
            <w:color w:val="0000FF"/>
            <w:sz w:val="18"/>
            <w:szCs w:val="18"/>
          </w:rPr>
          <w:t>&lt;**&gt;</w:t>
        </w:r>
      </w:hyperlink>
      <w:r>
        <w:rPr>
          <w:rFonts w:ascii="Courier New" w:hAnsi="Courier New" w:cs="Courier New"/>
          <w:sz w:val="18"/>
          <w:szCs w:val="18"/>
        </w:rPr>
        <w:t>│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│Создание      │Разработка      │Обеспечение        │Создание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│кадрового     │рекомендаций по │повышения          │(корректировка)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│обновлению      │квалификации всех  │плана-графика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│содержания      │учителей начальных │повышения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│повышения       │классов по вопросам│квалификации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│квалификации    │ФГОС и готовности  │</w:t>
      </w:r>
      <w:proofErr w:type="gramStart"/>
      <w:r>
        <w:rPr>
          <w:rFonts w:ascii="Courier New" w:hAnsi="Courier New" w:cs="Courier New"/>
          <w:sz w:val="18"/>
          <w:szCs w:val="18"/>
        </w:rPr>
        <w:t>педагогических</w:t>
      </w:r>
      <w:proofErr w:type="gramEnd"/>
      <w:r>
        <w:rPr>
          <w:rFonts w:ascii="Courier New" w:hAnsi="Courier New" w:cs="Courier New"/>
          <w:sz w:val="18"/>
          <w:szCs w:val="18"/>
        </w:rPr>
        <w:t xml:space="preserve">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│педагогических  │руководителей      │руководящих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│работников и    │образовательных    │работников           │</w:t>
      </w:r>
    </w:p>
    <w:p w:rsidR="00663E01" w:rsidRDefault="00663E01">
      <w:pPr>
        <w:pStyle w:val="ConsPlusCell"/>
        <w:rPr>
          <w:rFonts w:ascii="Courier New" w:hAnsi="Courier New" w:cs="Courier New"/>
          <w:sz w:val="18"/>
          <w:szCs w:val="18"/>
        </w:rPr>
      </w:pPr>
      <w:r>
        <w:rPr>
          <w:rFonts w:ascii="Courier New" w:hAnsi="Courier New" w:cs="Courier New"/>
          <w:sz w:val="18"/>
          <w:szCs w:val="18"/>
        </w:rPr>
        <w:t>│              │руководителей   │учреждений к       │</w:t>
      </w:r>
      <w:proofErr w:type="gramStart"/>
      <w:r>
        <w:rPr>
          <w:rFonts w:ascii="Courier New" w:hAnsi="Courier New" w:cs="Courier New"/>
          <w:sz w:val="18"/>
          <w:szCs w:val="18"/>
        </w:rPr>
        <w:t>образовательного</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│системы         │введению ФГОС      │учреждения в связи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с   │начального общего  │введением ФГОС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│учетом ФГОС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                   │Разработка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                   │(корректировка) плана│</w:t>
      </w:r>
    </w:p>
    <w:p w:rsidR="00663E01" w:rsidRDefault="00663E01">
      <w:pPr>
        <w:pStyle w:val="ConsPlusCell"/>
        <w:rPr>
          <w:rFonts w:ascii="Courier New" w:hAnsi="Courier New" w:cs="Courier New"/>
          <w:sz w:val="18"/>
          <w:szCs w:val="18"/>
        </w:rPr>
      </w:pPr>
      <w:r>
        <w:rPr>
          <w:rFonts w:ascii="Courier New" w:hAnsi="Courier New" w:cs="Courier New"/>
          <w:sz w:val="18"/>
          <w:szCs w:val="18"/>
        </w:rPr>
        <w:t>│              │                │                   │научно-методических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                   │семинаров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│примерных       │                   │(внутришкольного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дополнительных</w:t>
      </w:r>
      <w:proofErr w:type="gramEnd"/>
      <w:r>
        <w:rPr>
          <w:rFonts w:ascii="Courier New" w:hAnsi="Courier New" w:cs="Courier New"/>
          <w:sz w:val="18"/>
          <w:szCs w:val="18"/>
        </w:rPr>
        <w:t xml:space="preserve">  │                   │повышения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профессиональных</w:t>
      </w:r>
      <w:proofErr w:type="gramEnd"/>
      <w:r>
        <w:rPr>
          <w:rFonts w:ascii="Courier New" w:hAnsi="Courier New" w:cs="Courier New"/>
          <w:sz w:val="18"/>
          <w:szCs w:val="18"/>
        </w:rPr>
        <w:t>│                   │квалификации) с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              │</w:t>
      </w:r>
      <w:proofErr w:type="gramStart"/>
      <w:r>
        <w:rPr>
          <w:rFonts w:ascii="Courier New" w:hAnsi="Courier New" w:cs="Courier New"/>
          <w:sz w:val="18"/>
          <w:szCs w:val="18"/>
        </w:rPr>
        <w:t>образовательных</w:t>
      </w:r>
      <w:proofErr w:type="gramEnd"/>
      <w:r>
        <w:rPr>
          <w:rFonts w:ascii="Courier New" w:hAnsi="Courier New" w:cs="Courier New"/>
          <w:sz w:val="18"/>
          <w:szCs w:val="18"/>
        </w:rPr>
        <w:t xml:space="preserve"> │                   │ориентацией на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│программ,       │                   │проблемы введения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│ориентированных │                   │ФГОС начального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 повышение    │                   │общего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│квалификации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│педагогов и     │                   │Приведение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│руководителей   │                   │соответствие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образовательных</w:t>
      </w:r>
      <w:proofErr w:type="gramEnd"/>
      <w:r>
        <w:rPr>
          <w:rFonts w:ascii="Courier New" w:hAnsi="Courier New" w:cs="Courier New"/>
          <w:sz w:val="18"/>
          <w:szCs w:val="18"/>
        </w:rPr>
        <w:t xml:space="preserve"> │                   │требованиями ФГОС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│учреждений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w:t>
      </w:r>
      <w:proofErr w:type="gramStart"/>
      <w:r>
        <w:rPr>
          <w:rFonts w:ascii="Courier New" w:hAnsi="Courier New" w:cs="Courier New"/>
          <w:sz w:val="18"/>
          <w:szCs w:val="18"/>
        </w:rPr>
        <w:t>общего</w:t>
      </w:r>
      <w:proofErr w:type="gramEnd"/>
      <w:r>
        <w:rPr>
          <w:rFonts w:ascii="Courier New" w:hAnsi="Courier New" w:cs="Courier New"/>
          <w:sz w:val="18"/>
          <w:szCs w:val="18"/>
        </w:rPr>
        <w:t xml:space="preserve"> образования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│вопросам        │                   │</w:t>
      </w:r>
      <w:proofErr w:type="gramStart"/>
      <w:r>
        <w:rPr>
          <w:rFonts w:ascii="Courier New" w:hAnsi="Courier New" w:cs="Courier New"/>
          <w:sz w:val="18"/>
          <w:szCs w:val="18"/>
        </w:rPr>
        <w:t>новыми</w:t>
      </w:r>
      <w:proofErr w:type="gramEnd"/>
      <w:r>
        <w:rPr>
          <w:rFonts w:ascii="Courier New" w:hAnsi="Courier New" w:cs="Courier New"/>
          <w:sz w:val="18"/>
          <w:szCs w:val="18"/>
        </w:rPr>
        <w:t xml:space="preserve"> тарифно-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│введения ФГОС   │                   │</w:t>
      </w:r>
      <w:proofErr w:type="gramStart"/>
      <w:r>
        <w:rPr>
          <w:rFonts w:ascii="Courier New" w:hAnsi="Courier New" w:cs="Courier New"/>
          <w:sz w:val="18"/>
          <w:szCs w:val="18"/>
        </w:rPr>
        <w:t>квалификационными</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                   │характеристиками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                   │</w:t>
      </w:r>
      <w:proofErr w:type="gramStart"/>
      <w:r>
        <w:rPr>
          <w:rFonts w:ascii="Courier New" w:hAnsi="Courier New" w:cs="Courier New"/>
          <w:sz w:val="18"/>
          <w:szCs w:val="18"/>
        </w:rPr>
        <w:t>должностных</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                │                   │инструкций работников│</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│Подготовка      │                   │</w:t>
      </w:r>
      <w:proofErr w:type="gramStart"/>
      <w:r>
        <w:rPr>
          <w:rFonts w:ascii="Courier New" w:hAnsi="Courier New" w:cs="Courier New"/>
          <w:sz w:val="18"/>
          <w:szCs w:val="18"/>
        </w:rPr>
        <w:t>образовательного</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│тьюторов,       │                   │учреждения </w:t>
      </w:r>
      <w:hyperlink w:anchor="Par81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│обеспечивающих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│повышение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│квалификации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│педагогических  │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│работников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│проблемам ФГОС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│начального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│Создание      │Информирование  │Широкое            │Организация изучения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│информационн</w:t>
      </w:r>
      <w:proofErr w:type="gramStart"/>
      <w:r>
        <w:rPr>
          <w:rFonts w:ascii="Courier New" w:hAnsi="Courier New" w:cs="Courier New"/>
          <w:sz w:val="18"/>
          <w:szCs w:val="18"/>
        </w:rPr>
        <w:t>о-</w:t>
      </w:r>
      <w:proofErr w:type="gramEnd"/>
      <w:r>
        <w:rPr>
          <w:rFonts w:ascii="Courier New" w:hAnsi="Courier New" w:cs="Courier New"/>
          <w:sz w:val="18"/>
          <w:szCs w:val="18"/>
        </w:rPr>
        <w:t>│общественности  │информирование     │общественного мнения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│го обеспечения│(в том числе    │общественности     │по вопросам введения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w:t>
      </w:r>
      <w:proofErr w:type="gramStart"/>
      <w:r>
        <w:rPr>
          <w:rFonts w:ascii="Courier New" w:hAnsi="Courier New" w:cs="Courier New"/>
          <w:sz w:val="18"/>
          <w:szCs w:val="18"/>
        </w:rPr>
        <w:t>педагогической</w:t>
      </w:r>
      <w:proofErr w:type="gramEnd"/>
      <w:r>
        <w:rPr>
          <w:rFonts w:ascii="Courier New" w:hAnsi="Courier New" w:cs="Courier New"/>
          <w:sz w:val="18"/>
          <w:szCs w:val="18"/>
        </w:rPr>
        <w:t>) │через средства     │новых стандартов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│о ходе и        │массовой информации│внесения </w:t>
      </w:r>
      <w:proofErr w:type="gramStart"/>
      <w:r>
        <w:rPr>
          <w:rFonts w:ascii="Courier New" w:hAnsi="Courier New" w:cs="Courier New"/>
          <w:sz w:val="18"/>
          <w:szCs w:val="18"/>
        </w:rPr>
        <w:t>возможных</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│результатах     │о подготовке </w:t>
      </w:r>
      <w:proofErr w:type="gramStart"/>
      <w:r>
        <w:rPr>
          <w:rFonts w:ascii="Courier New" w:hAnsi="Courier New" w:cs="Courier New"/>
          <w:sz w:val="18"/>
          <w:szCs w:val="18"/>
        </w:rPr>
        <w:t>к</w:t>
      </w:r>
      <w:proofErr w:type="gramEnd"/>
      <w:r>
        <w:rPr>
          <w:rFonts w:ascii="Courier New" w:hAnsi="Courier New" w:cs="Courier New"/>
          <w:sz w:val="18"/>
          <w:szCs w:val="18"/>
        </w:rPr>
        <w:t xml:space="preserve">     │дополнений в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│введения ФГОС   │введению </w:t>
      </w:r>
      <w:proofErr w:type="gramStart"/>
      <w:r>
        <w:rPr>
          <w:rFonts w:ascii="Courier New" w:hAnsi="Courier New" w:cs="Courier New"/>
          <w:sz w:val="18"/>
          <w:szCs w:val="18"/>
        </w:rPr>
        <w:t>новых</w:t>
      </w:r>
      <w:proofErr w:type="gramEnd"/>
      <w:r>
        <w:rPr>
          <w:rFonts w:ascii="Courier New" w:hAnsi="Courier New" w:cs="Courier New"/>
          <w:sz w:val="18"/>
          <w:szCs w:val="18"/>
        </w:rPr>
        <w:t xml:space="preserve">     │содержание основной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начального</w:t>
      </w:r>
      <w:proofErr w:type="gramEnd"/>
      <w:r>
        <w:rPr>
          <w:rFonts w:ascii="Courier New" w:hAnsi="Courier New" w:cs="Courier New"/>
          <w:sz w:val="18"/>
          <w:szCs w:val="18"/>
        </w:rPr>
        <w:t xml:space="preserve">      │стандартов и       │образовательной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│общего          │</w:t>
      </w:r>
      <w:proofErr w:type="gramStart"/>
      <w:r>
        <w:rPr>
          <w:rFonts w:ascii="Courier New" w:hAnsi="Courier New" w:cs="Courier New"/>
          <w:sz w:val="18"/>
          <w:szCs w:val="18"/>
        </w:rPr>
        <w:t>порядке</w:t>
      </w:r>
      <w:proofErr w:type="gramEnd"/>
      <w:r>
        <w:rPr>
          <w:rFonts w:ascii="Courier New" w:hAnsi="Courier New" w:cs="Courier New"/>
          <w:sz w:val="18"/>
          <w:szCs w:val="18"/>
        </w:rPr>
        <w:t xml:space="preserve"> перехода на│программы начального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с   │новые стандарты    │общего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│использованием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│интерне</w:t>
      </w:r>
      <w:proofErr w:type="gramStart"/>
      <w:r>
        <w:rPr>
          <w:rFonts w:ascii="Courier New" w:hAnsi="Courier New" w:cs="Courier New"/>
          <w:sz w:val="18"/>
          <w:szCs w:val="18"/>
        </w:rPr>
        <w:t>т-</w:t>
      </w:r>
      <w:proofErr w:type="gramEnd"/>
      <w:r>
        <w:rPr>
          <w:rFonts w:ascii="Courier New" w:hAnsi="Courier New" w:cs="Courier New"/>
          <w:sz w:val="18"/>
          <w:szCs w:val="18"/>
        </w:rPr>
        <w:t xml:space="preserve">       │Организация        │Разработка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│ресурсов        │</w:t>
      </w:r>
      <w:proofErr w:type="gramStart"/>
      <w:r>
        <w:rPr>
          <w:rFonts w:ascii="Courier New" w:hAnsi="Courier New" w:cs="Courier New"/>
          <w:sz w:val="18"/>
          <w:szCs w:val="18"/>
        </w:rPr>
        <w:t>публичной</w:t>
      </w:r>
      <w:proofErr w:type="gramEnd"/>
      <w:r>
        <w:rPr>
          <w:rFonts w:ascii="Courier New" w:hAnsi="Courier New" w:cs="Courier New"/>
          <w:sz w:val="18"/>
          <w:szCs w:val="18"/>
        </w:rPr>
        <w:t xml:space="preserve">          │утверждение локальных│</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│(официальные    │отчетности         │актов,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│сайты           │</w:t>
      </w:r>
      <w:proofErr w:type="gramStart"/>
      <w:r>
        <w:rPr>
          <w:rFonts w:ascii="Courier New" w:hAnsi="Courier New" w:cs="Courier New"/>
          <w:sz w:val="18"/>
          <w:szCs w:val="18"/>
        </w:rPr>
        <w:t>образовательных</w:t>
      </w:r>
      <w:proofErr w:type="gramEnd"/>
      <w:r>
        <w:rPr>
          <w:rFonts w:ascii="Courier New" w:hAnsi="Courier New" w:cs="Courier New"/>
          <w:sz w:val="18"/>
          <w:szCs w:val="18"/>
        </w:rPr>
        <w:t xml:space="preserve">    │регламентирующих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│Минобрнауки     │учреждений региона │организацию и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│России, РАО,    │о ходе и           │проведение публичного│</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│ФИРО и др.),    │результатах        │отчета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педагогических</w:t>
      </w:r>
      <w:proofErr w:type="gramEnd"/>
      <w:r>
        <w:rPr>
          <w:rFonts w:ascii="Courier New" w:hAnsi="Courier New" w:cs="Courier New"/>
          <w:sz w:val="18"/>
          <w:szCs w:val="18"/>
        </w:rPr>
        <w:t xml:space="preserve"> и│введения ФГОС      │образовательного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│научн</w:t>
      </w:r>
      <w:proofErr w:type="gramStart"/>
      <w:r>
        <w:rPr>
          <w:rFonts w:ascii="Courier New" w:hAnsi="Courier New" w:cs="Courier New"/>
          <w:sz w:val="18"/>
          <w:szCs w:val="18"/>
        </w:rPr>
        <w:t>о-</w:t>
      </w:r>
      <w:proofErr w:type="gramEnd"/>
      <w:r>
        <w:rPr>
          <w:rFonts w:ascii="Courier New" w:hAnsi="Courier New" w:cs="Courier New"/>
          <w:sz w:val="18"/>
          <w:szCs w:val="18"/>
        </w:rPr>
        <w:t xml:space="preserve">         │начального общего  │учреждения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методических</w:t>
      </w:r>
      <w:proofErr w:type="gramEnd"/>
      <w:r>
        <w:rPr>
          <w:rFonts w:ascii="Courier New" w:hAnsi="Courier New" w:cs="Courier New"/>
          <w:sz w:val="18"/>
          <w:szCs w:val="18"/>
        </w:rPr>
        <w:t xml:space="preserve">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│периодических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│изданий, средств│Использование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│массовой        │социальной рекламы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│информации и др.│для обеспечения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│участия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│Обеспечение     │общественности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│деятельности    │проектировании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│сетевого        │основной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│комплекса       │</w:t>
      </w:r>
      <w:proofErr w:type="gramStart"/>
      <w:r>
        <w:rPr>
          <w:rFonts w:ascii="Courier New" w:hAnsi="Courier New" w:cs="Courier New"/>
          <w:sz w:val="18"/>
          <w:szCs w:val="18"/>
        </w:rPr>
        <w:t>образовательной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информационного</w:t>
      </w:r>
      <w:proofErr w:type="gramEnd"/>
      <w:r>
        <w:rPr>
          <w:rFonts w:ascii="Courier New" w:hAnsi="Courier New" w:cs="Courier New"/>
          <w:sz w:val="18"/>
          <w:szCs w:val="18"/>
        </w:rPr>
        <w:t xml:space="preserve"> │программы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│взаимодействия  │начального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│(СКИВ) как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│единой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│информационной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│среды,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│предназначенной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│для ведения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│проектной,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│методической 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│справочной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│информации,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│формируемой в   │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рамках</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│взаимодействия  │                   │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              │федерального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│органа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│координации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│введения ФГОС </w:t>
      </w:r>
      <w:proofErr w:type="gramStart"/>
      <w:r>
        <w:rPr>
          <w:rFonts w:ascii="Courier New" w:hAnsi="Courier New" w:cs="Courier New"/>
          <w:sz w:val="18"/>
          <w:szCs w:val="18"/>
        </w:rPr>
        <w:t>с</w:t>
      </w:r>
      <w:proofErr w:type="gramEnd"/>
      <w:r>
        <w:rPr>
          <w:rFonts w:ascii="Courier New" w:hAnsi="Courier New" w:cs="Courier New"/>
          <w:sz w:val="18"/>
          <w:szCs w:val="18"/>
        </w:rPr>
        <w:t xml:space="preserve">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│регионами,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│участниками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│введения ФГОС   │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│Создание      │Разработка      │Установление при   │Разработка </w:t>
      </w:r>
      <w:proofErr w:type="gramStart"/>
      <w:r>
        <w:rPr>
          <w:rFonts w:ascii="Courier New" w:hAnsi="Courier New" w:cs="Courier New"/>
          <w:sz w:val="18"/>
          <w:szCs w:val="18"/>
        </w:rPr>
        <w:t>локальных</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│материальн</w:t>
      </w:r>
      <w:proofErr w:type="gramStart"/>
      <w:r>
        <w:rPr>
          <w:rFonts w:ascii="Courier New" w:hAnsi="Courier New" w:cs="Courier New"/>
          <w:sz w:val="18"/>
          <w:szCs w:val="18"/>
        </w:rPr>
        <w:t>о-</w:t>
      </w:r>
      <w:proofErr w:type="gramEnd"/>
      <w:r>
        <w:rPr>
          <w:rFonts w:ascii="Courier New" w:hAnsi="Courier New" w:cs="Courier New"/>
          <w:sz w:val="18"/>
          <w:szCs w:val="18"/>
        </w:rPr>
        <w:t xml:space="preserve">  │Федеральных     │необходимости для  │актов,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│требований к    │образовательных    │устанавливающих      │</w:t>
      </w:r>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w:t>
      </w:r>
      <w:proofErr w:type="gramStart"/>
      <w:r>
        <w:rPr>
          <w:rFonts w:ascii="Courier New" w:hAnsi="Courier New" w:cs="Courier New"/>
          <w:sz w:val="18"/>
          <w:szCs w:val="18"/>
        </w:rPr>
        <w:t>минимальной</w:t>
      </w:r>
      <w:proofErr w:type="gramEnd"/>
      <w:r>
        <w:rPr>
          <w:rFonts w:ascii="Courier New" w:hAnsi="Courier New" w:cs="Courier New"/>
          <w:sz w:val="18"/>
          <w:szCs w:val="18"/>
        </w:rPr>
        <w:t xml:space="preserve">     │учреждений,        │требования к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│оснащенности    │</w:t>
      </w:r>
      <w:proofErr w:type="gramStart"/>
      <w:r>
        <w:rPr>
          <w:rFonts w:ascii="Courier New" w:hAnsi="Courier New" w:cs="Courier New"/>
          <w:sz w:val="18"/>
          <w:szCs w:val="18"/>
        </w:rPr>
        <w:t>находящихся</w:t>
      </w:r>
      <w:proofErr w:type="gramEnd"/>
      <w:r>
        <w:rPr>
          <w:rFonts w:ascii="Courier New" w:hAnsi="Courier New" w:cs="Courier New"/>
          <w:sz w:val="18"/>
          <w:szCs w:val="18"/>
        </w:rPr>
        <w:t xml:space="preserve"> в      │различным объектам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│учебного        │</w:t>
      </w:r>
      <w:proofErr w:type="gramStart"/>
      <w:r>
        <w:rPr>
          <w:rFonts w:ascii="Courier New" w:hAnsi="Courier New" w:cs="Courier New"/>
          <w:sz w:val="18"/>
          <w:szCs w:val="18"/>
        </w:rPr>
        <w:t>ведении</w:t>
      </w:r>
      <w:proofErr w:type="gramEnd"/>
      <w:r>
        <w:rPr>
          <w:rFonts w:ascii="Courier New" w:hAnsi="Courier New" w:cs="Courier New"/>
          <w:sz w:val="18"/>
          <w:szCs w:val="18"/>
        </w:rPr>
        <w:t xml:space="preserve"> субъекта   │инфраструктуры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│процесса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│образовательного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│Федерации,         │учреждения с учетом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│дополнительных </w:t>
      </w:r>
      <w:proofErr w:type="gramStart"/>
      <w:r>
        <w:rPr>
          <w:rFonts w:ascii="Courier New" w:hAnsi="Courier New" w:cs="Courier New"/>
          <w:sz w:val="18"/>
          <w:szCs w:val="18"/>
        </w:rPr>
        <w:t>к</w:t>
      </w:r>
      <w:proofErr w:type="gramEnd"/>
      <w:r>
        <w:rPr>
          <w:rFonts w:ascii="Courier New" w:hAnsi="Courier New" w:cs="Courier New"/>
          <w:sz w:val="18"/>
          <w:szCs w:val="18"/>
        </w:rPr>
        <w:t xml:space="preserve">   │требований к         │</w:t>
      </w:r>
    </w:p>
    <w:p w:rsidR="00663E01" w:rsidRDefault="00663E01">
      <w:pPr>
        <w:pStyle w:val="ConsPlusCell"/>
        <w:rPr>
          <w:rFonts w:ascii="Courier New" w:hAnsi="Courier New" w:cs="Courier New"/>
          <w:sz w:val="18"/>
          <w:szCs w:val="18"/>
        </w:rPr>
      </w:pPr>
      <w:r>
        <w:rPr>
          <w:rFonts w:ascii="Courier New" w:hAnsi="Courier New" w:cs="Courier New"/>
          <w:sz w:val="18"/>
          <w:szCs w:val="18"/>
        </w:rPr>
        <w:t>│              │                │федеральным        │минимальной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│требований к       │оснащенности </w:t>
      </w:r>
      <w:proofErr w:type="gramStart"/>
      <w:r>
        <w:rPr>
          <w:rFonts w:ascii="Courier New" w:hAnsi="Courier New" w:cs="Courier New"/>
          <w:sz w:val="18"/>
          <w:szCs w:val="18"/>
        </w:rPr>
        <w:t>учебного</w:t>
      </w:r>
      <w:proofErr w:type="gramEnd"/>
      <w:r>
        <w:rPr>
          <w:rFonts w:ascii="Courier New" w:hAnsi="Courier New" w:cs="Courier New"/>
          <w:sz w:val="18"/>
          <w:szCs w:val="18"/>
        </w:rPr>
        <w:t>│</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                │образовательным    │процесса (например,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                │учреждениям в части│положений 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│строительных норм и│культурно-досуговом  │</w:t>
      </w:r>
    </w:p>
    <w:p w:rsidR="00663E01" w:rsidRDefault="00663E01">
      <w:pPr>
        <w:pStyle w:val="ConsPlusCell"/>
        <w:rPr>
          <w:rFonts w:ascii="Courier New" w:hAnsi="Courier New" w:cs="Courier New"/>
          <w:sz w:val="18"/>
          <w:szCs w:val="18"/>
        </w:rPr>
      </w:pPr>
      <w:r>
        <w:rPr>
          <w:rFonts w:ascii="Courier New" w:hAnsi="Courier New" w:cs="Courier New"/>
          <w:sz w:val="18"/>
          <w:szCs w:val="18"/>
        </w:rPr>
        <w:t>│              │                │правил,            │</w:t>
      </w:r>
      <w:proofErr w:type="gramStart"/>
      <w:r>
        <w:rPr>
          <w:rFonts w:ascii="Courier New" w:hAnsi="Courier New" w:cs="Courier New"/>
          <w:sz w:val="18"/>
          <w:szCs w:val="18"/>
        </w:rPr>
        <w:t>центре</w:t>
      </w:r>
      <w:proofErr w:type="gramEnd"/>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│оснащенности       │информационно-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                │учебного процесса и│библиотечном </w:t>
      </w:r>
      <w:proofErr w:type="gramStart"/>
      <w:r>
        <w:rPr>
          <w:rFonts w:ascii="Courier New" w:hAnsi="Courier New" w:cs="Courier New"/>
          <w:sz w:val="18"/>
          <w:szCs w:val="18"/>
        </w:rPr>
        <w:t>центре</w:t>
      </w:r>
      <w:proofErr w:type="gramEnd"/>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                │оборудования       │физкультурно-        │</w:t>
      </w:r>
    </w:p>
    <w:p w:rsidR="00663E01" w:rsidRDefault="00663E01">
      <w:pPr>
        <w:pStyle w:val="ConsPlusCell"/>
        <w:rPr>
          <w:rFonts w:ascii="Courier New" w:hAnsi="Courier New" w:cs="Courier New"/>
          <w:sz w:val="18"/>
          <w:szCs w:val="18"/>
        </w:rPr>
      </w:pPr>
      <w:r>
        <w:rPr>
          <w:rFonts w:ascii="Courier New" w:hAnsi="Courier New" w:cs="Courier New"/>
          <w:sz w:val="18"/>
          <w:szCs w:val="18"/>
        </w:rPr>
        <w:t>│              │                │учебных помещений  │</w:t>
      </w:r>
      <w:proofErr w:type="gramStart"/>
      <w:r>
        <w:rPr>
          <w:rFonts w:ascii="Courier New" w:hAnsi="Courier New" w:cs="Courier New"/>
          <w:sz w:val="18"/>
          <w:szCs w:val="18"/>
        </w:rPr>
        <w:t>оздоровительном</w:t>
      </w:r>
      <w:proofErr w:type="gramEnd"/>
      <w:r>
        <w:rPr>
          <w:rFonts w:ascii="Courier New" w:hAnsi="Courier New" w:cs="Courier New"/>
          <w:sz w:val="18"/>
          <w:szCs w:val="18"/>
        </w:rPr>
        <w:t xml:space="preserve">      │</w:t>
      </w:r>
    </w:p>
    <w:p w:rsidR="00663E01" w:rsidRDefault="00663E01">
      <w:pPr>
        <w:pStyle w:val="ConsPlusCell"/>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центре</w:t>
      </w:r>
      <w:proofErr w:type="gramEnd"/>
      <w:r>
        <w:rPr>
          <w:rFonts w:ascii="Courier New" w:hAnsi="Courier New" w:cs="Courier New"/>
          <w:sz w:val="18"/>
          <w:szCs w:val="18"/>
        </w:rPr>
        <w:t>, учебном      │</w:t>
      </w:r>
    </w:p>
    <w:p w:rsidR="00663E01" w:rsidRDefault="00663E01">
      <w:pPr>
        <w:pStyle w:val="ConsPlusCell"/>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кабинете</w:t>
      </w:r>
      <w:proofErr w:type="gramEnd"/>
      <w:r>
        <w:rPr>
          <w:rFonts w:ascii="Courier New" w:hAnsi="Courier New" w:cs="Courier New"/>
          <w:sz w:val="18"/>
          <w:szCs w:val="18"/>
        </w:rPr>
        <w:t xml:space="preserve"> и др.)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widowControl w:val="0"/>
        <w:autoSpaceDE w:val="0"/>
        <w:autoSpaceDN w:val="0"/>
        <w:adjustRightInd w:val="0"/>
        <w:spacing w:after="0" w:line="240" w:lineRule="auto"/>
        <w:jc w:val="both"/>
        <w:rPr>
          <w:rFonts w:ascii="Calibri" w:hAnsi="Calibri" w:cs="Calibri"/>
          <w:sz w:val="18"/>
          <w:szCs w:val="18"/>
        </w:rPr>
      </w:pPr>
    </w:p>
    <w:p w:rsidR="00663E01" w:rsidRDefault="00663E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3E01" w:rsidRDefault="00663E01">
      <w:pPr>
        <w:widowControl w:val="0"/>
        <w:autoSpaceDE w:val="0"/>
        <w:autoSpaceDN w:val="0"/>
        <w:adjustRightInd w:val="0"/>
        <w:spacing w:after="0" w:line="240" w:lineRule="auto"/>
        <w:ind w:firstLine="540"/>
        <w:jc w:val="both"/>
        <w:rPr>
          <w:rFonts w:ascii="Calibri" w:hAnsi="Calibri" w:cs="Calibri"/>
        </w:rPr>
      </w:pPr>
      <w:bookmarkStart w:id="4" w:name="Par810"/>
      <w:bookmarkEnd w:id="4"/>
      <w:r>
        <w:rPr>
          <w:rFonts w:ascii="Calibri" w:hAnsi="Calibri" w:cs="Calibri"/>
        </w:rPr>
        <w:t xml:space="preserve">&lt;*&gt; </w:t>
      </w:r>
      <w:hyperlink r:id="rId5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РФ от 14 августа 2008 г. N 424н "Об утверждении Рекомендаций по заключению трудового договора с работником федерального бюджетного учреждения и его примерной форме".</w:t>
      </w:r>
    </w:p>
    <w:p w:rsidR="00663E01" w:rsidRDefault="00663E01">
      <w:pPr>
        <w:widowControl w:val="0"/>
        <w:autoSpaceDE w:val="0"/>
        <w:autoSpaceDN w:val="0"/>
        <w:adjustRightInd w:val="0"/>
        <w:spacing w:after="0" w:line="240" w:lineRule="auto"/>
        <w:ind w:firstLine="540"/>
        <w:jc w:val="both"/>
        <w:rPr>
          <w:rFonts w:ascii="Calibri" w:hAnsi="Calibri" w:cs="Calibri"/>
        </w:rPr>
      </w:pPr>
      <w:bookmarkStart w:id="5" w:name="Par811"/>
      <w:bookmarkEnd w:id="5"/>
      <w:r>
        <w:rPr>
          <w:rFonts w:ascii="Calibri" w:hAnsi="Calibri" w:cs="Calibri"/>
        </w:rPr>
        <w:t>&lt;**&gt; Данная позиция имеет место, если переход на ФГОС начального общего образования осуществляется в 2010 году.</w:t>
      </w:r>
    </w:p>
    <w:p w:rsidR="00663E01" w:rsidRDefault="00663E01">
      <w:pPr>
        <w:widowControl w:val="0"/>
        <w:autoSpaceDE w:val="0"/>
        <w:autoSpaceDN w:val="0"/>
        <w:adjustRightInd w:val="0"/>
        <w:spacing w:after="0" w:line="240" w:lineRule="auto"/>
        <w:ind w:firstLine="540"/>
        <w:jc w:val="both"/>
        <w:rPr>
          <w:rFonts w:ascii="Calibri" w:hAnsi="Calibri" w:cs="Calibri"/>
        </w:rPr>
      </w:pPr>
      <w:bookmarkStart w:id="6" w:name="Par812"/>
      <w:bookmarkEnd w:id="6"/>
      <w:r>
        <w:rPr>
          <w:rFonts w:ascii="Calibri" w:hAnsi="Calibri" w:cs="Calibri"/>
        </w:rPr>
        <w:t xml:space="preserve">&lt;***&gt; Единый квалификационный </w:t>
      </w:r>
      <w:hyperlink r:id="rId54"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N 761н.</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663E01" w:rsidRDefault="00663E01">
      <w:pPr>
        <w:widowControl w:val="0"/>
        <w:autoSpaceDE w:val="0"/>
        <w:autoSpaceDN w:val="0"/>
        <w:adjustRightInd w:val="0"/>
        <w:spacing w:after="0" w:line="240" w:lineRule="auto"/>
        <w:ind w:firstLine="540"/>
        <w:jc w:val="both"/>
        <w:rPr>
          <w:rFonts w:ascii="Calibri" w:hAnsi="Calibri" w:cs="Calibri"/>
        </w:rPr>
      </w:pPr>
    </w:p>
    <w:p w:rsidR="00663E01" w:rsidRDefault="00663E01">
      <w:pPr>
        <w:widowControl w:val="0"/>
        <w:autoSpaceDE w:val="0"/>
        <w:autoSpaceDN w:val="0"/>
        <w:adjustRightInd w:val="0"/>
        <w:spacing w:after="0" w:line="240" w:lineRule="auto"/>
        <w:jc w:val="center"/>
        <w:rPr>
          <w:rFonts w:ascii="Calibri" w:hAnsi="Calibri" w:cs="Calibri"/>
        </w:rPr>
      </w:pPr>
      <w:bookmarkStart w:id="7" w:name="Par820"/>
      <w:bookmarkEnd w:id="7"/>
      <w:r>
        <w:rPr>
          <w:rFonts w:ascii="Calibri" w:hAnsi="Calibri" w:cs="Calibri"/>
        </w:rPr>
        <w:t>ПЛАН-ГРАФИК</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ФЕДЕРАЛЬНОГО УРОВНЯ ПО ОБЕСПЕЧЕНИЮ ВВЕДЕНИЯ</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ОБРАЗОВАТЕЛЬНОГО СТАНДАРТА</w:t>
      </w:r>
    </w:p>
    <w:p w:rsidR="00663E01" w:rsidRDefault="00663E0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НАЧАЛЬНОГО ОБЩЕГО ОБРАЗОВАНИЯ (ФГОС)</w:t>
      </w:r>
    </w:p>
    <w:p w:rsidR="00663E01" w:rsidRDefault="00663E01">
      <w:pPr>
        <w:widowControl w:val="0"/>
        <w:autoSpaceDE w:val="0"/>
        <w:autoSpaceDN w:val="0"/>
        <w:adjustRightInd w:val="0"/>
        <w:spacing w:after="0" w:line="240" w:lineRule="auto"/>
        <w:jc w:val="both"/>
        <w:rPr>
          <w:rFonts w:ascii="Calibri" w:hAnsi="Calibri" w:cs="Calibri"/>
        </w:rPr>
      </w:pP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Направления  │              Мероприятия               │      Срок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мероприятий  │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1       │                   2                    │        3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│Создание      │Разработка </w:t>
      </w:r>
      <w:proofErr w:type="gramStart"/>
      <w:r>
        <w:rPr>
          <w:rFonts w:ascii="Courier New" w:hAnsi="Courier New" w:cs="Courier New"/>
          <w:sz w:val="18"/>
          <w:szCs w:val="18"/>
        </w:rPr>
        <w:t>примерной</w:t>
      </w:r>
      <w:proofErr w:type="gramEnd"/>
      <w:r>
        <w:rPr>
          <w:rFonts w:ascii="Courier New" w:hAnsi="Courier New" w:cs="Courier New"/>
          <w:sz w:val="18"/>
          <w:szCs w:val="18"/>
        </w:rPr>
        <w:t xml:space="preserve"> основной           │июль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нормативного</w:t>
      </w:r>
      <w:proofErr w:type="gramEnd"/>
      <w:r>
        <w:rPr>
          <w:rFonts w:ascii="Courier New" w:hAnsi="Courier New" w:cs="Courier New"/>
          <w:sz w:val="18"/>
          <w:szCs w:val="18"/>
        </w:rPr>
        <w:t xml:space="preserve">  │образовательной программы начального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│общего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плана-графика введения ФГОС  │июль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 xml:space="preserve">│              │начального общего образования </w:t>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│Российской Федерации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│Подготовка письма Минобрнауки России по │август - октябрь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│вопросам введения ФГОС начального общего│2010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│Внесение изменений в порядок проведения │апрель - август  │</w:t>
      </w:r>
    </w:p>
    <w:p w:rsidR="00663E01" w:rsidRDefault="00663E01">
      <w:pPr>
        <w:pStyle w:val="ConsPlusCell"/>
        <w:rPr>
          <w:rFonts w:ascii="Courier New" w:hAnsi="Courier New" w:cs="Courier New"/>
          <w:sz w:val="18"/>
          <w:szCs w:val="18"/>
        </w:rPr>
      </w:pPr>
      <w:r>
        <w:rPr>
          <w:rFonts w:ascii="Courier New" w:hAnsi="Courier New" w:cs="Courier New"/>
          <w:sz w:val="18"/>
          <w:szCs w:val="18"/>
        </w:rPr>
        <w:t>│              │экспертизы учебников и административный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│регламент по утверждению </w:t>
      </w:r>
      <w:proofErr w:type="gramStart"/>
      <w:r>
        <w:rPr>
          <w:rFonts w:ascii="Courier New" w:hAnsi="Courier New" w:cs="Courier New"/>
          <w:sz w:val="18"/>
          <w:szCs w:val="18"/>
        </w:rPr>
        <w:t>федеральных</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│перечней учебников на основе расширения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│предмета экспертизы учебников -         │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│соответствие ФГОС и 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федеральных требований в     │декабрь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│части охраны и укрепления здоровья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│обучающихся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│Утверждение федерального перечня        │декабрь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│учебников начального общего образования,│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│соответствующих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│Создание      │Разработка методических рекомендаций,   │май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│финансов</w:t>
      </w:r>
      <w:proofErr w:type="gramStart"/>
      <w:r>
        <w:rPr>
          <w:rFonts w:ascii="Courier New" w:hAnsi="Courier New" w:cs="Courier New"/>
          <w:sz w:val="18"/>
          <w:szCs w:val="18"/>
        </w:rPr>
        <w:t>о-</w:t>
      </w:r>
      <w:proofErr w:type="gramEnd"/>
      <w:r>
        <w:rPr>
          <w:rFonts w:ascii="Courier New" w:hAnsi="Courier New" w:cs="Courier New"/>
          <w:sz w:val="18"/>
          <w:szCs w:val="18"/>
        </w:rPr>
        <w:t xml:space="preserve">    │обеспечивающих введение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│экономического│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│об использовании методики формирования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│расходов на реализацию государственных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│гарантий прав граждан на получение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│общедоступного и бесплатного общего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│образования на основе принципа          │                 │</w:t>
      </w:r>
    </w:p>
    <w:p w:rsidR="00663E01" w:rsidRDefault="00663E01">
      <w:pPr>
        <w:pStyle w:val="ConsPlusCell"/>
        <w:rPr>
          <w:rFonts w:ascii="Courier New" w:hAnsi="Courier New" w:cs="Courier New"/>
          <w:sz w:val="18"/>
          <w:szCs w:val="18"/>
        </w:rPr>
      </w:pPr>
      <w:r>
        <w:rPr>
          <w:rFonts w:ascii="Courier New" w:hAnsi="Courier New" w:cs="Courier New"/>
          <w:sz w:val="18"/>
          <w:szCs w:val="18"/>
        </w:rPr>
        <w:t>│              │нормативного подушевого финансирования;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 использовании методики формирования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│системы оплаты и стимулирования труда </w:t>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│образовательных </w:t>
      </w:r>
      <w:proofErr w:type="gramStart"/>
      <w:r>
        <w:rPr>
          <w:rFonts w:ascii="Courier New" w:hAnsi="Courier New" w:cs="Courier New"/>
          <w:sz w:val="18"/>
          <w:szCs w:val="18"/>
        </w:rPr>
        <w:t>учреждениях</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│Создание      │Обеспечение координации деятельности    │2010 - 2011 гг., │</w:t>
      </w:r>
    </w:p>
    <w:p w:rsidR="00663E01" w:rsidRDefault="00663E01">
      <w:pPr>
        <w:pStyle w:val="ConsPlusCell"/>
        <w:rPr>
          <w:rFonts w:ascii="Courier New" w:hAnsi="Courier New" w:cs="Courier New"/>
          <w:sz w:val="18"/>
          <w:szCs w:val="18"/>
        </w:rPr>
      </w:pPr>
      <w:r>
        <w:rPr>
          <w:rFonts w:ascii="Courier New" w:hAnsi="Courier New" w:cs="Courier New"/>
          <w:sz w:val="18"/>
          <w:szCs w:val="18"/>
        </w:rPr>
        <w:t>│организацио</w:t>
      </w:r>
      <w:proofErr w:type="gramStart"/>
      <w:r>
        <w:rPr>
          <w:rFonts w:ascii="Courier New" w:hAnsi="Courier New" w:cs="Courier New"/>
          <w:sz w:val="18"/>
          <w:szCs w:val="18"/>
        </w:rPr>
        <w:t>н-</w:t>
      </w:r>
      <w:proofErr w:type="gramEnd"/>
      <w:r>
        <w:rPr>
          <w:rFonts w:ascii="Courier New" w:hAnsi="Courier New" w:cs="Courier New"/>
          <w:sz w:val="18"/>
          <w:szCs w:val="18"/>
        </w:rPr>
        <w:t xml:space="preserve"> │субъектов РФ по подготовке и введению   │заседание Совета │</w:t>
      </w:r>
    </w:p>
    <w:p w:rsidR="00663E01" w:rsidRDefault="00663E01">
      <w:pPr>
        <w:pStyle w:val="ConsPlusCell"/>
        <w:rPr>
          <w:rFonts w:ascii="Courier New" w:hAnsi="Courier New" w:cs="Courier New"/>
          <w:sz w:val="18"/>
          <w:szCs w:val="18"/>
        </w:rPr>
      </w:pPr>
      <w:r>
        <w:rPr>
          <w:rFonts w:ascii="Courier New" w:hAnsi="Courier New" w:cs="Courier New"/>
          <w:sz w:val="18"/>
          <w:szCs w:val="18"/>
        </w:rPr>
        <w:t>│ного          │ФГОС начального общего образования.     │1 раз в квартал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│обеспечения   │Создание Координационного совета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w:t>
      </w:r>
      <w:proofErr w:type="gramStart"/>
      <w:r>
        <w:rPr>
          <w:rFonts w:ascii="Courier New" w:hAnsi="Courier New" w:cs="Courier New"/>
          <w:sz w:val="18"/>
          <w:szCs w:val="18"/>
        </w:rPr>
        <w:t>Департаменте</w:t>
      </w:r>
      <w:proofErr w:type="gramEnd"/>
      <w:r>
        <w:rPr>
          <w:rFonts w:ascii="Courier New" w:hAnsi="Courier New" w:cs="Courier New"/>
          <w:sz w:val="18"/>
          <w:szCs w:val="18"/>
        </w:rPr>
        <w:t xml:space="preserve"> общего образования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│Министерства образования и науки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│Российской Федерации по вопросам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│организации введения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│Подготовка и проведение </w:t>
      </w:r>
      <w:proofErr w:type="gramStart"/>
      <w:r>
        <w:rPr>
          <w:rFonts w:ascii="Courier New" w:hAnsi="Courier New" w:cs="Courier New"/>
          <w:sz w:val="18"/>
          <w:szCs w:val="18"/>
        </w:rPr>
        <w:t>Всероссийских</w:t>
      </w:r>
      <w:proofErr w:type="gramEnd"/>
      <w:r>
        <w:rPr>
          <w:rFonts w:ascii="Courier New" w:hAnsi="Courier New" w:cs="Courier New"/>
          <w:sz w:val="18"/>
          <w:szCs w:val="18"/>
        </w:rPr>
        <w:t xml:space="preserve">   │ноябрь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│совещаний для региональных координаторов│февраль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 вопросам введения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методических рекомендаций по │декабрь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│реализации принципов государственно-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│общественного характера управления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│образованием и расширению </w:t>
      </w:r>
      <w:proofErr w:type="gramStart"/>
      <w:r>
        <w:rPr>
          <w:rFonts w:ascii="Courier New" w:hAnsi="Courier New" w:cs="Courier New"/>
          <w:sz w:val="18"/>
          <w:szCs w:val="18"/>
        </w:rPr>
        <w:t>общественного</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│участия в управлении образованием,      │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│включая примерные формы публичной       │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│отчетности образовательных учреждений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│региональных образовательных систем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│Включение всех субъектов РФ в           │июнь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│общероссийский мониторинг по введению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│ФГОС и организация проведения данного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│мониторинга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│Проведение Всероссийских научн</w:t>
      </w:r>
      <w:proofErr w:type="gramStart"/>
      <w:r>
        <w:rPr>
          <w:rFonts w:ascii="Courier New" w:hAnsi="Courier New" w:cs="Courier New"/>
          <w:sz w:val="18"/>
          <w:szCs w:val="18"/>
        </w:rPr>
        <w:t>о-</w:t>
      </w:r>
      <w:proofErr w:type="gramEnd"/>
      <w:r>
        <w:rPr>
          <w:rFonts w:ascii="Courier New" w:hAnsi="Courier New" w:cs="Courier New"/>
          <w:sz w:val="18"/>
          <w:szCs w:val="18"/>
        </w:rPr>
        <w:t xml:space="preserve">        │сентябрь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│практических конференций по проблемам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│результатам введения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│Подготовка к изданию и публикация брошюр│2010 - 2011 гг.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│серии "Стандарты второго поколения"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│Создание      │Разработка рекомендаций по обновлению   │сентябрь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lastRenderedPageBreak/>
        <w:t>│кадрового     │содержания повышения квалификации       │                 │</w:t>
      </w:r>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│педагогических работников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│введения ФГОС │руководителей системы образования </w:t>
      </w:r>
      <w:proofErr w:type="gramStart"/>
      <w:r>
        <w:rPr>
          <w:rFonts w:ascii="Courier New" w:hAnsi="Courier New" w:cs="Courier New"/>
          <w:sz w:val="18"/>
          <w:szCs w:val="18"/>
        </w:rPr>
        <w:t>с</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│учетом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│Разработка примерных дополнительных     │май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│профессиональных образовательных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│программ, ориентированных на повышение  │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│квалификации педагогов и руководителей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│образовательных учреждений по вопросам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│введения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│Подготовка тьюторов, </w:t>
      </w:r>
      <w:proofErr w:type="gramStart"/>
      <w:r>
        <w:rPr>
          <w:rFonts w:ascii="Courier New" w:hAnsi="Courier New" w:cs="Courier New"/>
          <w:sz w:val="18"/>
          <w:szCs w:val="18"/>
        </w:rPr>
        <w:t>обеспечивающих</w:t>
      </w:r>
      <w:proofErr w:type="gramEnd"/>
      <w:r>
        <w:rPr>
          <w:rFonts w:ascii="Courier New" w:hAnsi="Courier New" w:cs="Courier New"/>
          <w:sz w:val="18"/>
          <w:szCs w:val="18"/>
        </w:rPr>
        <w:t xml:space="preserve">     │июнь - июль 2010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│повышение квалификации </w:t>
      </w:r>
      <w:proofErr w:type="gramStart"/>
      <w:r>
        <w:rPr>
          <w:rFonts w:ascii="Courier New" w:hAnsi="Courier New" w:cs="Courier New"/>
          <w:sz w:val="18"/>
          <w:szCs w:val="18"/>
        </w:rPr>
        <w:t>педагогических</w:t>
      </w:r>
      <w:proofErr w:type="gramEnd"/>
      <w:r>
        <w:rPr>
          <w:rFonts w:ascii="Courier New" w:hAnsi="Courier New" w:cs="Courier New"/>
          <w:sz w:val="18"/>
          <w:szCs w:val="18"/>
        </w:rPr>
        <w:t xml:space="preserve">   │г., январь - июнь│</w:t>
      </w:r>
    </w:p>
    <w:p w:rsidR="00663E01" w:rsidRDefault="00663E01">
      <w:pPr>
        <w:pStyle w:val="ConsPlusCell"/>
        <w:rPr>
          <w:rFonts w:ascii="Courier New" w:hAnsi="Courier New" w:cs="Courier New"/>
          <w:sz w:val="18"/>
          <w:szCs w:val="18"/>
        </w:rPr>
      </w:pPr>
      <w:r>
        <w:rPr>
          <w:rFonts w:ascii="Courier New" w:hAnsi="Courier New" w:cs="Courier New"/>
          <w:sz w:val="18"/>
          <w:szCs w:val="18"/>
        </w:rPr>
        <w:t>│              │работников по проблемам ФГОС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│Создание      │Информирование общественности (в том    │2010 - 2011 гг.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│информационн</w:t>
      </w:r>
      <w:proofErr w:type="gramStart"/>
      <w:r>
        <w:rPr>
          <w:rFonts w:ascii="Courier New" w:hAnsi="Courier New" w:cs="Courier New"/>
          <w:sz w:val="18"/>
          <w:szCs w:val="18"/>
        </w:rPr>
        <w:t>о-</w:t>
      </w:r>
      <w:proofErr w:type="gramEnd"/>
      <w:r>
        <w:rPr>
          <w:rFonts w:ascii="Courier New" w:hAnsi="Courier New" w:cs="Courier New"/>
          <w:sz w:val="18"/>
          <w:szCs w:val="18"/>
        </w:rPr>
        <w:t>│числе педагогической) о ходе и          │                 │</w:t>
      </w:r>
    </w:p>
    <w:p w:rsidR="00663E01" w:rsidRDefault="00663E01">
      <w:pPr>
        <w:pStyle w:val="ConsPlusCell"/>
        <w:rPr>
          <w:rFonts w:ascii="Courier New" w:hAnsi="Courier New" w:cs="Courier New"/>
          <w:sz w:val="18"/>
          <w:szCs w:val="18"/>
        </w:rPr>
      </w:pPr>
      <w:r>
        <w:rPr>
          <w:rFonts w:ascii="Courier New" w:hAnsi="Courier New" w:cs="Courier New"/>
          <w:sz w:val="18"/>
          <w:szCs w:val="18"/>
        </w:rPr>
        <w:t>│го обеспечения│результатах введения ФГОС начального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│общего образования с использованием     │                 │</w:t>
      </w:r>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│интернет-ресурсов (официальные сайты    │                 │</w:t>
      </w:r>
      <w:proofErr w:type="gramEnd"/>
    </w:p>
    <w:p w:rsidR="00663E01" w:rsidRDefault="00663E01">
      <w:pPr>
        <w:pStyle w:val="ConsPlusCell"/>
        <w:rPr>
          <w:rFonts w:ascii="Courier New" w:hAnsi="Courier New" w:cs="Courier New"/>
          <w:sz w:val="18"/>
          <w:szCs w:val="18"/>
        </w:rPr>
      </w:pPr>
      <w:proofErr w:type="gramStart"/>
      <w:r>
        <w:rPr>
          <w:rFonts w:ascii="Courier New" w:hAnsi="Courier New" w:cs="Courier New"/>
          <w:sz w:val="18"/>
          <w:szCs w:val="18"/>
        </w:rPr>
        <w:t>│              │Минобрнауки России, РАО, ФИРО и др.),   │                 │</w:t>
      </w:r>
      <w:proofErr w:type="gramEnd"/>
    </w:p>
    <w:p w:rsidR="00663E01" w:rsidRDefault="00663E01">
      <w:pPr>
        <w:pStyle w:val="ConsPlusCell"/>
        <w:rPr>
          <w:rFonts w:ascii="Courier New" w:hAnsi="Courier New" w:cs="Courier New"/>
          <w:sz w:val="18"/>
          <w:szCs w:val="18"/>
        </w:rPr>
      </w:pPr>
      <w:r>
        <w:rPr>
          <w:rFonts w:ascii="Courier New" w:hAnsi="Courier New" w:cs="Courier New"/>
          <w:sz w:val="18"/>
          <w:szCs w:val="18"/>
        </w:rPr>
        <w:t>│              │педагогических и научно-методических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│периодических изданий, средств </w:t>
      </w:r>
      <w:proofErr w:type="gramStart"/>
      <w:r>
        <w:rPr>
          <w:rFonts w:ascii="Courier New" w:hAnsi="Courier New" w:cs="Courier New"/>
          <w:sz w:val="18"/>
          <w:szCs w:val="18"/>
        </w:rPr>
        <w:t>массовой</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              │информации и др.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w:t>
      </w:r>
      <w:proofErr w:type="gramStart"/>
      <w:r>
        <w:rPr>
          <w:rFonts w:ascii="Courier New" w:hAnsi="Courier New" w:cs="Courier New"/>
          <w:sz w:val="18"/>
          <w:szCs w:val="18"/>
        </w:rPr>
        <w:t>сетевого</w:t>
      </w:r>
      <w:proofErr w:type="gramEnd"/>
      <w:r>
        <w:rPr>
          <w:rFonts w:ascii="Courier New" w:hAnsi="Courier New" w:cs="Courier New"/>
          <w:sz w:val="18"/>
          <w:szCs w:val="18"/>
        </w:rPr>
        <w:t xml:space="preserve">       │2010 - 2011 гг.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│комплекса информационного взаимодействия│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│(СКИВ) как единой информационной среды,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предназначенной</w:t>
      </w:r>
      <w:proofErr w:type="gramEnd"/>
      <w:r>
        <w:rPr>
          <w:rFonts w:ascii="Courier New" w:hAnsi="Courier New" w:cs="Courier New"/>
          <w:sz w:val="18"/>
          <w:szCs w:val="18"/>
        </w:rPr>
        <w:t xml:space="preserve"> для ведения проектной,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│методической и справочной информации,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формируемой</w:t>
      </w:r>
      <w:proofErr w:type="gramEnd"/>
      <w:r>
        <w:rPr>
          <w:rFonts w:ascii="Courier New" w:hAnsi="Courier New" w:cs="Courier New"/>
          <w:sz w:val="18"/>
          <w:szCs w:val="18"/>
        </w:rPr>
        <w:t xml:space="preserve"> в рамках взаимодействия     │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│федерального органа координации введения│                 │</w:t>
      </w:r>
    </w:p>
    <w:p w:rsidR="00663E01" w:rsidRDefault="00663E01">
      <w:pPr>
        <w:pStyle w:val="ConsPlusCell"/>
        <w:rPr>
          <w:rFonts w:ascii="Courier New" w:hAnsi="Courier New" w:cs="Courier New"/>
          <w:sz w:val="18"/>
          <w:szCs w:val="18"/>
        </w:rPr>
      </w:pPr>
      <w:r>
        <w:rPr>
          <w:rFonts w:ascii="Courier New" w:hAnsi="Courier New" w:cs="Courier New"/>
          <w:sz w:val="18"/>
          <w:szCs w:val="18"/>
        </w:rPr>
        <w:t>│              │ФГОС общего образования с регионами,    │                 │</w:t>
      </w:r>
    </w:p>
    <w:p w:rsidR="00663E01" w:rsidRDefault="00663E01">
      <w:pPr>
        <w:pStyle w:val="ConsPlusCell"/>
        <w:rPr>
          <w:rFonts w:ascii="Courier New" w:hAnsi="Courier New" w:cs="Courier New"/>
          <w:sz w:val="18"/>
          <w:szCs w:val="18"/>
        </w:rPr>
      </w:pPr>
      <w:r>
        <w:rPr>
          <w:rFonts w:ascii="Courier New" w:hAnsi="Courier New" w:cs="Courier New"/>
          <w:sz w:val="18"/>
          <w:szCs w:val="18"/>
        </w:rPr>
        <w:t>│              │участниками введения ФГОС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│Создание      │Разработка федеральных требований </w:t>
      </w:r>
      <w:proofErr w:type="gramStart"/>
      <w:r>
        <w:rPr>
          <w:rFonts w:ascii="Courier New" w:hAnsi="Courier New" w:cs="Courier New"/>
          <w:sz w:val="18"/>
          <w:szCs w:val="18"/>
        </w:rPr>
        <w:t>к</w:t>
      </w:r>
      <w:proofErr w:type="gramEnd"/>
      <w:r>
        <w:rPr>
          <w:rFonts w:ascii="Courier New" w:hAnsi="Courier New" w:cs="Courier New"/>
          <w:sz w:val="18"/>
          <w:szCs w:val="18"/>
        </w:rPr>
        <w:t xml:space="preserve">     │</w:t>
      </w:r>
      <w:proofErr w:type="gramStart"/>
      <w:r>
        <w:rPr>
          <w:rFonts w:ascii="Courier New" w:hAnsi="Courier New" w:cs="Courier New"/>
          <w:sz w:val="18"/>
          <w:szCs w:val="18"/>
        </w:rPr>
        <w:t>декабрь</w:t>
      </w:r>
      <w:proofErr w:type="gramEnd"/>
      <w:r>
        <w:rPr>
          <w:rFonts w:ascii="Courier New" w:hAnsi="Courier New" w:cs="Courier New"/>
          <w:sz w:val="18"/>
          <w:szCs w:val="18"/>
        </w:rPr>
        <w:t xml:space="preserve"> 2010 г.  │</w:t>
      </w:r>
    </w:p>
    <w:p w:rsidR="00663E01" w:rsidRDefault="00663E01">
      <w:pPr>
        <w:pStyle w:val="ConsPlusCell"/>
        <w:rPr>
          <w:rFonts w:ascii="Courier New" w:hAnsi="Courier New" w:cs="Courier New"/>
          <w:sz w:val="18"/>
          <w:szCs w:val="18"/>
        </w:rPr>
      </w:pPr>
      <w:r>
        <w:rPr>
          <w:rFonts w:ascii="Courier New" w:hAnsi="Courier New" w:cs="Courier New"/>
          <w:sz w:val="18"/>
          <w:szCs w:val="18"/>
        </w:rPr>
        <w:t>│материальн</w:t>
      </w:r>
      <w:proofErr w:type="gramStart"/>
      <w:r>
        <w:rPr>
          <w:rFonts w:ascii="Courier New" w:hAnsi="Courier New" w:cs="Courier New"/>
          <w:sz w:val="18"/>
          <w:szCs w:val="18"/>
        </w:rPr>
        <w:t>о-</w:t>
      </w:r>
      <w:proofErr w:type="gramEnd"/>
      <w:r>
        <w:rPr>
          <w:rFonts w:ascii="Courier New" w:hAnsi="Courier New" w:cs="Courier New"/>
          <w:sz w:val="18"/>
          <w:szCs w:val="18"/>
        </w:rPr>
        <w:t xml:space="preserve">  │минимальной оснащенности учебного       │                 │</w:t>
      </w:r>
    </w:p>
    <w:p w:rsidR="00663E01" w:rsidRDefault="00663E01">
      <w:pPr>
        <w:pStyle w:val="ConsPlusCell"/>
        <w:rPr>
          <w:rFonts w:ascii="Courier New" w:hAnsi="Courier New" w:cs="Courier New"/>
          <w:sz w:val="18"/>
          <w:szCs w:val="18"/>
        </w:rPr>
      </w:pPr>
      <w:r>
        <w:rPr>
          <w:rFonts w:ascii="Courier New" w:hAnsi="Courier New" w:cs="Courier New"/>
          <w:sz w:val="18"/>
          <w:szCs w:val="18"/>
        </w:rPr>
        <w:t xml:space="preserve">│технического  │процесса и оборудованию </w:t>
      </w:r>
      <w:proofErr w:type="gramStart"/>
      <w:r>
        <w:rPr>
          <w:rFonts w:ascii="Courier New" w:hAnsi="Courier New" w:cs="Courier New"/>
          <w:sz w:val="18"/>
          <w:szCs w:val="18"/>
        </w:rPr>
        <w:t>учебных</w:t>
      </w:r>
      <w:proofErr w:type="gramEnd"/>
      <w:r>
        <w:rPr>
          <w:rFonts w:ascii="Courier New" w:hAnsi="Courier New" w:cs="Courier New"/>
          <w:sz w:val="18"/>
          <w:szCs w:val="18"/>
        </w:rPr>
        <w:t xml:space="preserve">         │                 │</w:t>
      </w:r>
    </w:p>
    <w:p w:rsidR="00663E01" w:rsidRDefault="00663E01">
      <w:pPr>
        <w:pStyle w:val="ConsPlusCell"/>
        <w:rPr>
          <w:rFonts w:ascii="Courier New" w:hAnsi="Courier New" w:cs="Courier New"/>
          <w:sz w:val="18"/>
          <w:szCs w:val="18"/>
        </w:rPr>
      </w:pPr>
      <w:r>
        <w:rPr>
          <w:rFonts w:ascii="Courier New" w:hAnsi="Courier New" w:cs="Courier New"/>
          <w:sz w:val="18"/>
          <w:szCs w:val="18"/>
        </w:rPr>
        <w:t>│обеспечения   │помещений                               │                 │</w:t>
      </w:r>
    </w:p>
    <w:p w:rsidR="00663E01" w:rsidRDefault="00663E01">
      <w:pPr>
        <w:pStyle w:val="ConsPlusCell"/>
        <w:rPr>
          <w:rFonts w:ascii="Courier New" w:hAnsi="Courier New" w:cs="Courier New"/>
          <w:sz w:val="18"/>
          <w:szCs w:val="18"/>
        </w:rPr>
      </w:pPr>
      <w:r>
        <w:rPr>
          <w:rFonts w:ascii="Courier New" w:hAnsi="Courier New" w:cs="Courier New"/>
          <w:sz w:val="18"/>
          <w:szCs w:val="18"/>
        </w:rPr>
        <w:t>│введения ФГОС │                                        │                 │</w:t>
      </w:r>
    </w:p>
    <w:p w:rsidR="00663E01" w:rsidRDefault="00663E01">
      <w:pPr>
        <w:pStyle w:val="ConsPlusCell"/>
        <w:rPr>
          <w:rFonts w:ascii="Courier New" w:hAnsi="Courier New" w:cs="Courier New"/>
          <w:sz w:val="18"/>
          <w:szCs w:val="18"/>
        </w:rPr>
      </w:pPr>
      <w:r>
        <w:rPr>
          <w:rFonts w:ascii="Courier New" w:hAnsi="Courier New" w:cs="Courier New"/>
          <w:sz w:val="18"/>
          <w:szCs w:val="18"/>
        </w:rPr>
        <w:t>│              │Методические рекомендации по организации│апрель 2011 г.   │</w:t>
      </w:r>
    </w:p>
    <w:p w:rsidR="00663E01" w:rsidRDefault="00663E01">
      <w:pPr>
        <w:pStyle w:val="ConsPlusCell"/>
        <w:rPr>
          <w:rFonts w:ascii="Courier New" w:hAnsi="Courier New" w:cs="Courier New"/>
          <w:sz w:val="18"/>
          <w:szCs w:val="18"/>
        </w:rPr>
      </w:pPr>
      <w:r>
        <w:rPr>
          <w:rFonts w:ascii="Courier New" w:hAnsi="Courier New" w:cs="Courier New"/>
          <w:sz w:val="18"/>
          <w:szCs w:val="18"/>
        </w:rPr>
        <w:t>│              │и материально-техническому оснащению    │                 │</w:t>
      </w:r>
    </w:p>
    <w:p w:rsidR="00663E01" w:rsidRDefault="00663E01">
      <w:pPr>
        <w:pStyle w:val="ConsPlusCell"/>
        <w:rPr>
          <w:rFonts w:ascii="Courier New" w:hAnsi="Courier New" w:cs="Courier New"/>
          <w:sz w:val="18"/>
          <w:szCs w:val="18"/>
        </w:rPr>
      </w:pPr>
      <w:r>
        <w:rPr>
          <w:rFonts w:ascii="Courier New" w:hAnsi="Courier New" w:cs="Courier New"/>
          <w:sz w:val="18"/>
          <w:szCs w:val="18"/>
        </w:rPr>
        <w:t>│              │внеурочной деятельности                 │                 │</w:t>
      </w:r>
    </w:p>
    <w:p w:rsidR="00663E01" w:rsidRDefault="00663E01">
      <w:pPr>
        <w:pStyle w:val="ConsPlusCell"/>
        <w:rPr>
          <w:rFonts w:ascii="Courier New" w:hAnsi="Courier New" w:cs="Courier New"/>
          <w:sz w:val="18"/>
          <w:szCs w:val="18"/>
        </w:rPr>
      </w:pPr>
      <w:r>
        <w:rPr>
          <w:rFonts w:ascii="Courier New" w:hAnsi="Courier New" w:cs="Courier New"/>
          <w:sz w:val="18"/>
          <w:szCs w:val="18"/>
        </w:rPr>
        <w:t>└──────────────┴────────────────────────────────────────┴─────────────────┘</w:t>
      </w:r>
    </w:p>
    <w:p w:rsidR="00663E01" w:rsidRDefault="00663E01">
      <w:pPr>
        <w:widowControl w:val="0"/>
        <w:autoSpaceDE w:val="0"/>
        <w:autoSpaceDN w:val="0"/>
        <w:adjustRightInd w:val="0"/>
        <w:spacing w:after="0" w:line="240" w:lineRule="auto"/>
        <w:ind w:firstLine="540"/>
        <w:jc w:val="both"/>
        <w:rPr>
          <w:rFonts w:ascii="Calibri" w:hAnsi="Calibri" w:cs="Calibri"/>
          <w:sz w:val="18"/>
          <w:szCs w:val="18"/>
        </w:rPr>
      </w:pPr>
    </w:p>
    <w:p w:rsidR="00663E01" w:rsidRDefault="00663E01">
      <w:pPr>
        <w:widowControl w:val="0"/>
        <w:autoSpaceDE w:val="0"/>
        <w:autoSpaceDN w:val="0"/>
        <w:adjustRightInd w:val="0"/>
        <w:spacing w:after="0" w:line="240" w:lineRule="auto"/>
        <w:ind w:firstLine="540"/>
        <w:jc w:val="both"/>
        <w:rPr>
          <w:rFonts w:ascii="Calibri" w:hAnsi="Calibri" w:cs="Calibri"/>
          <w:sz w:val="18"/>
          <w:szCs w:val="18"/>
        </w:rPr>
      </w:pPr>
    </w:p>
    <w:p w:rsidR="00663E01" w:rsidRDefault="00663E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5C73" w:rsidRDefault="00105C73">
      <w:bookmarkStart w:id="8" w:name="_GoBack"/>
      <w:bookmarkEnd w:id="8"/>
    </w:p>
    <w:sectPr w:rsidR="00105C7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01"/>
    <w:rsid w:val="00105C73"/>
    <w:rsid w:val="0066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E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E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E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3E0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E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E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E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3E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290D13E5C143A13A692DAF94BA3F57C58795D0DCF233E9F9B579C1A97001E2C1255031E81021GA47F" TargetMode="External"/><Relationship Id="rId18" Type="http://schemas.openxmlformats.org/officeDocument/2006/relationships/hyperlink" Target="consultantplus://offline/ref=9C290D13E5C143A13A692DAF94BA3F57CC8397D4DCFC6EE3F1EC75C3AE7F5EF5C66C5C30E81023A5G54FF" TargetMode="External"/><Relationship Id="rId26" Type="http://schemas.openxmlformats.org/officeDocument/2006/relationships/hyperlink" Target="consultantplus://offline/ref=9C290D13E5C143A13A692DAF94BA3F57CC8397D5DDF86EE3F1EC75C3AE7F5EF5C66C5C30E81023A5G54FF" TargetMode="External"/><Relationship Id="rId39" Type="http://schemas.openxmlformats.org/officeDocument/2006/relationships/hyperlink" Target="consultantplus://offline/ref=9C290D13E5C143A13A692DAF94BA3F57CC8695D4DFF06EE3F1EC75C3AE7F5EF5C66C5C30E81020A4G54DF" TargetMode="External"/><Relationship Id="rId21" Type="http://schemas.openxmlformats.org/officeDocument/2006/relationships/hyperlink" Target="consultantplus://offline/ref=9C290D13E5C143A13A692DAF94BA3F57CC8397D4D9F86EE3F1EC75C3AE7F5EF5C66C5C30E81023A5G54FF" TargetMode="External"/><Relationship Id="rId34" Type="http://schemas.openxmlformats.org/officeDocument/2006/relationships/hyperlink" Target="consultantplus://offline/ref=9C290D13E5C143A13A692DAF94BA3F57CC8192D2DAF06EE3F1EC75C3AEG74FF" TargetMode="External"/><Relationship Id="rId42" Type="http://schemas.openxmlformats.org/officeDocument/2006/relationships/hyperlink" Target="consultantplus://offline/ref=9C290D13E5C143A13A692DAF94BA3F57CC8094D0D0FD6EE3F1EC75C3AE7F5EF5C66C5C30E81023A5G54CF" TargetMode="External"/><Relationship Id="rId47" Type="http://schemas.openxmlformats.org/officeDocument/2006/relationships/hyperlink" Target="consultantplus://offline/ref=9C290D13E5C143A13A692DAF94BA3F57CC8190D1D9FE6EE3F1EC75C3AE7F5EF5C66C5C30E81023A4G549F" TargetMode="External"/><Relationship Id="rId50" Type="http://schemas.openxmlformats.org/officeDocument/2006/relationships/hyperlink" Target="consultantplus://offline/ref=9C290D13E5C143A13A692DAF94BA3F57CC8094D0D0FD6EE3F1EC75C3AE7F5EF5C66C5C30E81027A4G54AF" TargetMode="External"/><Relationship Id="rId55" Type="http://schemas.openxmlformats.org/officeDocument/2006/relationships/fontTable" Target="fontTable.xml"/><Relationship Id="rId7" Type="http://schemas.openxmlformats.org/officeDocument/2006/relationships/hyperlink" Target="consultantplus://offline/ref=9C290D13E5C143A13A692DAF94BA3F57CC8190D1D9FE6EE3F1EC75C3AE7F5EF5C66C5C35E8G144F" TargetMode="External"/><Relationship Id="rId2" Type="http://schemas.microsoft.com/office/2007/relationships/stylesWithEffects" Target="stylesWithEffects.xml"/><Relationship Id="rId16" Type="http://schemas.openxmlformats.org/officeDocument/2006/relationships/hyperlink" Target="consultantplus://offline/ref=9C290D13E5C143A13A692DAF94BA3F57CC8695D4DFF06EE3F1EC75C3AE7F5EF5C66C5C30E81021A7G54FF" TargetMode="External"/><Relationship Id="rId29" Type="http://schemas.openxmlformats.org/officeDocument/2006/relationships/hyperlink" Target="consultantplus://offline/ref=9C290D13E5C143A13A692DAF94BA3F57CC829FD3DBF16EE3F1EC75C3AEG74FF" TargetMode="External"/><Relationship Id="rId11" Type="http://schemas.openxmlformats.org/officeDocument/2006/relationships/hyperlink" Target="consultantplus://offline/ref=9C290D13E5C143A13A692DAF94BA3F57CC8190D1D9FE6EE3F1EC75C3AE7F5EF5C66C5C35EAG141F" TargetMode="External"/><Relationship Id="rId24" Type="http://schemas.openxmlformats.org/officeDocument/2006/relationships/hyperlink" Target="consultantplus://offline/ref=9C290D13E5C143A13A692DAF94BA3F57CC8296D1DBFA6EE3F1EC75C3AE7F5EF5C66C5C30E81023A5G54CF" TargetMode="External"/><Relationship Id="rId32" Type="http://schemas.openxmlformats.org/officeDocument/2006/relationships/hyperlink" Target="consultantplus://offline/ref=9C290D13E5C143A13A692DAF94BA3F57CB8B9ED7DEF233E9F9B579C1GA49F" TargetMode="External"/><Relationship Id="rId37" Type="http://schemas.openxmlformats.org/officeDocument/2006/relationships/hyperlink" Target="consultantplus://offline/ref=9C290D13E5C143A13A692DAF94BA3F57CC8190D1D9FE6EE3F1EC75C3AE7F5EF5C66C5C30E81020A1G54AF" TargetMode="External"/><Relationship Id="rId40" Type="http://schemas.openxmlformats.org/officeDocument/2006/relationships/hyperlink" Target="consultantplus://offline/ref=9C290D13E5C143A13A692DAF94BA3F57CC8190D1D9FE6EE3F1EC75C3AE7F5EF5C66C5C32EBG144F" TargetMode="External"/><Relationship Id="rId45" Type="http://schemas.openxmlformats.org/officeDocument/2006/relationships/hyperlink" Target="consultantplus://offline/ref=9C290D13E5C143A13A692DAF94BA3F57CC8094D0D0FD6EE3F1EC75C3AE7F5EF5C66C5C30E81020A5G546F" TargetMode="External"/><Relationship Id="rId53" Type="http://schemas.openxmlformats.org/officeDocument/2006/relationships/hyperlink" Target="consultantplus://offline/ref=9C290D13E5C143A13A692DAF94BA3F57CA8B90D4D9F233E9F9B579C1GA49F" TargetMode="External"/><Relationship Id="rId5" Type="http://schemas.openxmlformats.org/officeDocument/2006/relationships/hyperlink" Target="consultantplus://offline/ref=9C290D13E5C143A13A692DAF94BA3F57CF8A90D3D2AF39E1A0B97BC6A62F16E588295131E917G243F" TargetMode="External"/><Relationship Id="rId10" Type="http://schemas.openxmlformats.org/officeDocument/2006/relationships/hyperlink" Target="consultantplus://offline/ref=9C290D13E5C143A13A692DAF94BA3F57CC8390D0DBFC6EE3F1EC75C3AEG74FF" TargetMode="External"/><Relationship Id="rId19" Type="http://schemas.openxmlformats.org/officeDocument/2006/relationships/hyperlink" Target="consultantplus://offline/ref=9C290D13E5C143A13A692DAF94BA3F57CC8390D0DBFC6EE3F1EC75C3AE7F5EF5C66C5C30E81021A6G549F" TargetMode="External"/><Relationship Id="rId31" Type="http://schemas.openxmlformats.org/officeDocument/2006/relationships/hyperlink" Target="consultantplus://offline/ref=9C290D13E5C143A13A692DAF94BA3F57CB829FDEDEF233E9F9B579C1GA49F" TargetMode="External"/><Relationship Id="rId44" Type="http://schemas.openxmlformats.org/officeDocument/2006/relationships/hyperlink" Target="consultantplus://offline/ref=9C290D13E5C143A13A692DAF94BA3F57CC8697D6DCF86EE3F1EC75C3AE7F5EF5C66C5C30E81023A5G54DF" TargetMode="External"/><Relationship Id="rId52" Type="http://schemas.openxmlformats.org/officeDocument/2006/relationships/hyperlink" Target="consultantplus://offline/ref=9C290D13E5C143A13A692DAF94BA3F57CF8A90D3D2AF39E1A0B97BGC46F" TargetMode="External"/><Relationship Id="rId4" Type="http://schemas.openxmlformats.org/officeDocument/2006/relationships/webSettings" Target="webSettings.xml"/><Relationship Id="rId9" Type="http://schemas.openxmlformats.org/officeDocument/2006/relationships/hyperlink" Target="consultantplus://offline/ref=9C290D13E5C143A13A692DAF94BA3F57CC8695D4DFF06EE3F1EC75C3AE7F5EF5C66C5C30E81023A5G54EF" TargetMode="External"/><Relationship Id="rId14" Type="http://schemas.openxmlformats.org/officeDocument/2006/relationships/hyperlink" Target="consultantplus://offline/ref=9C290D13E5C143A13A692DAF94BA3F57CC8190D1D9FE6EE3F1EC75C3AE7F5EF5C66C5C35EAG142F" TargetMode="External"/><Relationship Id="rId22" Type="http://schemas.openxmlformats.org/officeDocument/2006/relationships/hyperlink" Target="consultantplus://offline/ref=9C290D13E5C143A13A692DAF94BA3F57CC8397D5DDF86EE3F1EC75C3AE7F5EF5C66C5C30E81023A5G54FF" TargetMode="External"/><Relationship Id="rId27" Type="http://schemas.openxmlformats.org/officeDocument/2006/relationships/hyperlink" Target="consultantplus://offline/ref=9C290D13E5C143A13A692DAF94BA3F57CC8190D1D9FE6EE3F1EC75C3AE7F5EF5C66C5C30E81020A1G54AF" TargetMode="External"/><Relationship Id="rId30" Type="http://schemas.openxmlformats.org/officeDocument/2006/relationships/hyperlink" Target="consultantplus://offline/ref=9C290D13E5C143A13A692DAF94BA3F57CC8693D7DCF16EE3F1EC75C3AEG74FF" TargetMode="External"/><Relationship Id="rId35" Type="http://schemas.openxmlformats.org/officeDocument/2006/relationships/hyperlink" Target="consultantplus://offline/ref=9C290D13E5C143A13A692DAF94BA3F57C98092D3DFF233E9F9B579C1A97001E2C1255031E81021GA40F" TargetMode="External"/><Relationship Id="rId43" Type="http://schemas.openxmlformats.org/officeDocument/2006/relationships/hyperlink" Target="consultantplus://offline/ref=9C290D13E5C143A13A692DAF94BA3F57C98092D3DFF233E9F9B579C1A97001E2C1255031E81022GA47F" TargetMode="External"/><Relationship Id="rId48" Type="http://schemas.openxmlformats.org/officeDocument/2006/relationships/hyperlink" Target="consultantplus://offline/ref=9C290D13E5C143A13A692DAF94BA3F57CC8094D0D0FD6EE3F1EC75C3AE7F5EF5C66C5C30E81020A5G546F" TargetMode="External"/><Relationship Id="rId56" Type="http://schemas.openxmlformats.org/officeDocument/2006/relationships/theme" Target="theme/theme1.xml"/><Relationship Id="rId8" Type="http://schemas.openxmlformats.org/officeDocument/2006/relationships/hyperlink" Target="consultantplus://offline/ref=9C290D13E5C143A13A692DAF94BA3F57C58795D0DCF233E9F9B579C1A97001E2C1255031E81021GA47F" TargetMode="External"/><Relationship Id="rId51" Type="http://schemas.openxmlformats.org/officeDocument/2006/relationships/hyperlink" Target="consultantplus://offline/ref=9C290D13E5C143A13A692DAF94BA3F57CC8094D0D0FD6EE3F1EC75C3AE7F5EF5C66C5C30E81026A0G54CF" TargetMode="External"/><Relationship Id="rId3" Type="http://schemas.openxmlformats.org/officeDocument/2006/relationships/settings" Target="settings.xml"/><Relationship Id="rId12" Type="http://schemas.openxmlformats.org/officeDocument/2006/relationships/hyperlink" Target="consultantplus://offline/ref=9C290D13E5C143A13A692DAF94BA3F57C58795D0DCF233E9F9B579C1A97001E2C1255031E81022GA47F" TargetMode="External"/><Relationship Id="rId17" Type="http://schemas.openxmlformats.org/officeDocument/2006/relationships/hyperlink" Target="consultantplus://offline/ref=9C290D13E5C143A13A692DAF94BA3F57CC8695D4DFF06EE3F1EC75C3AE7F5EF5C66C5C30E81023A5G54EF" TargetMode="External"/><Relationship Id="rId25" Type="http://schemas.openxmlformats.org/officeDocument/2006/relationships/hyperlink" Target="consultantplus://offline/ref=9C290D13E5C143A13A692DAF94BA3F57CC8396D1DBFF6EE3F1EC75C3AE7F5EF5C66C5CG343F" TargetMode="External"/><Relationship Id="rId33" Type="http://schemas.openxmlformats.org/officeDocument/2006/relationships/hyperlink" Target="consultantplus://offline/ref=9C290D13E5C143A13A692DAF94BA3F57CC8390D3DBFE6EE3F1EC75C3AEG74FF" TargetMode="External"/><Relationship Id="rId38" Type="http://schemas.openxmlformats.org/officeDocument/2006/relationships/hyperlink" Target="consultantplus://offline/ref=9C290D13E5C143A13A692DAF94BA3F57CC8190D1D9FE6EE3F1EC75C3AE7F5EF5C66C5C32EBG144F" TargetMode="External"/><Relationship Id="rId46" Type="http://schemas.openxmlformats.org/officeDocument/2006/relationships/hyperlink" Target="consultantplus://offline/ref=9C290D13E5C143A13A692DAF94BA3F57CC8094D0D0FD6EE3F1EC75C3AE7F5EF5C66C5C30E81020A6G54DF" TargetMode="External"/><Relationship Id="rId20" Type="http://schemas.openxmlformats.org/officeDocument/2006/relationships/hyperlink" Target="consultantplus://offline/ref=9C290D13E5C143A13A6924B693BA3F57C98094D7D9FC6EE3F1EC75C3AEG74FF" TargetMode="External"/><Relationship Id="rId41" Type="http://schemas.openxmlformats.org/officeDocument/2006/relationships/hyperlink" Target="consultantplus://offline/ref=9C290D13E5C143A13A692DAF94BA3F57CC8397D5DDF86EE3F1EC75C3AE7F5EF5C66C5C30E81023A5G54FF" TargetMode="External"/><Relationship Id="rId54" Type="http://schemas.openxmlformats.org/officeDocument/2006/relationships/hyperlink" Target="consultantplus://offline/ref=9C290D13E5C143A13A692DAF94BA3F57CC8391D4DEF16EE3F1EC75C3AE7F5EF5C66C5C30E81023A4G546F" TargetMode="External"/><Relationship Id="rId1" Type="http://schemas.openxmlformats.org/officeDocument/2006/relationships/styles" Target="styles.xml"/><Relationship Id="rId6" Type="http://schemas.openxmlformats.org/officeDocument/2006/relationships/hyperlink" Target="consultantplus://offline/ref=9C290D13E5C143A13A692DAF94BA3F57CC8190D1D9FE6EE3F1EC75C3AE7F5EF5C66C5C32E1G143F" TargetMode="External"/><Relationship Id="rId15" Type="http://schemas.openxmlformats.org/officeDocument/2006/relationships/hyperlink" Target="consultantplus://offline/ref=9C290D13E5C143A13A692DAF94BA3F57CC8190D1D9FE6EE3F1EC75C3AE7F5EF5C66C5C35E9G141F" TargetMode="External"/><Relationship Id="rId23" Type="http://schemas.openxmlformats.org/officeDocument/2006/relationships/hyperlink" Target="consultantplus://offline/ref=9C290D13E5C143A13A692DAF94BA3F57CC8397D0DCFF6EE3F1EC75C3AE7F5EF5C66C5C30E81023A4G549F" TargetMode="External"/><Relationship Id="rId28" Type="http://schemas.openxmlformats.org/officeDocument/2006/relationships/hyperlink" Target="consultantplus://offline/ref=9C290D13E5C143A13A692DAF94BA3F57CC8094D0D0FD6EE3F1EC75C3AE7F5EF5C66C5C30E81020A5G54EF" TargetMode="External"/><Relationship Id="rId36" Type="http://schemas.openxmlformats.org/officeDocument/2006/relationships/hyperlink" Target="consultantplus://offline/ref=9C290D13E5C143A13A692DAF94BA3F57CC8190D1D9FE6EE3F1EC75C3AEG74FF" TargetMode="External"/><Relationship Id="rId49" Type="http://schemas.openxmlformats.org/officeDocument/2006/relationships/hyperlink" Target="consultantplus://offline/ref=9C290D13E5C143A13A692DAF94BA3F57CC8094D0D0FD6EE3F1EC75C3AE7F5EF5C66C5C30E81027A4G5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16134</Words>
  <Characters>91964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2013-04-10T05:56:00Z</dcterms:created>
  <dcterms:modified xsi:type="dcterms:W3CDTF">2013-04-10T05:56:00Z</dcterms:modified>
</cp:coreProperties>
</file>