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C51" w:rsidRPr="00BC3C51" w:rsidRDefault="00542C90" w:rsidP="00542C90">
      <w:pPr>
        <w:pStyle w:val="a3"/>
        <w:ind w:left="0"/>
        <w:jc w:val="center"/>
        <w:rPr>
          <w:rFonts w:eastAsia="Times New Roman"/>
          <w:b/>
          <w:szCs w:val="24"/>
          <w:lang w:eastAsia="ru-RU"/>
        </w:rPr>
      </w:pPr>
      <w:r w:rsidRPr="00542C90">
        <w:rPr>
          <w:b/>
          <w:noProof/>
          <w:lang w:eastAsia="ru-RU"/>
        </w:rPr>
        <w:drawing>
          <wp:inline distT="0" distB="0" distL="0" distR="0">
            <wp:extent cx="6473620" cy="9156803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740" cy="915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C51" w:rsidRPr="00BC3C51">
        <w:rPr>
          <w:rFonts w:eastAsia="Times New Roman"/>
          <w:b/>
          <w:szCs w:val="24"/>
          <w:lang w:val="en-US" w:eastAsia="ru-RU"/>
        </w:rPr>
        <w:lastRenderedPageBreak/>
        <w:t>IV</w:t>
      </w:r>
      <w:r w:rsidR="00BC3C51" w:rsidRPr="00BC3C51">
        <w:rPr>
          <w:rFonts w:eastAsia="Times New Roman"/>
          <w:b/>
          <w:szCs w:val="24"/>
          <w:lang w:eastAsia="ru-RU"/>
        </w:rPr>
        <w:t>. Школьный этап Конкурса</w:t>
      </w:r>
    </w:p>
    <w:p w:rsidR="00BC3C51" w:rsidRPr="00BC3C51" w:rsidRDefault="00BC3C51" w:rsidP="00BC3C51">
      <w:pPr>
        <w:spacing w:line="240" w:lineRule="auto"/>
        <w:ind w:firstLine="708"/>
        <w:contextualSpacing/>
        <w:jc w:val="both"/>
        <w:rPr>
          <w:rFonts w:eastAsia="Times New Roman"/>
          <w:szCs w:val="24"/>
          <w:lang w:eastAsia="ru-RU"/>
        </w:rPr>
      </w:pPr>
      <w:r w:rsidRPr="00BC3C51">
        <w:rPr>
          <w:rFonts w:eastAsia="Times New Roman"/>
          <w:szCs w:val="24"/>
          <w:lang w:eastAsia="ru-RU"/>
        </w:rPr>
        <w:t xml:space="preserve">Школьный этап Конкурса проводится </w:t>
      </w:r>
      <w:r w:rsidRPr="00BC3C51">
        <w:rPr>
          <w:rFonts w:eastAsia="Times New Roman"/>
          <w:b/>
          <w:szCs w:val="24"/>
          <w:lang w:eastAsia="ru-RU"/>
        </w:rPr>
        <w:t xml:space="preserve">с 1 по 15 </w:t>
      </w:r>
      <w:r w:rsidR="00E20D46">
        <w:rPr>
          <w:rFonts w:eastAsia="Times New Roman"/>
          <w:b/>
          <w:szCs w:val="24"/>
          <w:lang w:eastAsia="ru-RU"/>
        </w:rPr>
        <w:t>октября</w:t>
      </w:r>
      <w:r w:rsidRPr="00BC3C51">
        <w:rPr>
          <w:rFonts w:eastAsia="Times New Roman"/>
          <w:b/>
          <w:szCs w:val="24"/>
          <w:lang w:eastAsia="ru-RU"/>
        </w:rPr>
        <w:t xml:space="preserve"> 2014 года</w:t>
      </w:r>
      <w:r w:rsidRPr="00BC3C51">
        <w:rPr>
          <w:rFonts w:eastAsia="Times New Roman"/>
          <w:szCs w:val="24"/>
          <w:lang w:eastAsia="ru-RU"/>
        </w:rPr>
        <w:t xml:space="preserve"> во всех образовательных учреждениях. </w:t>
      </w:r>
    </w:p>
    <w:p w:rsidR="00BC3C51" w:rsidRPr="00BC3C51" w:rsidRDefault="00BC3C51" w:rsidP="00BC3C51">
      <w:pPr>
        <w:spacing w:line="240" w:lineRule="auto"/>
        <w:ind w:firstLine="708"/>
        <w:contextualSpacing/>
        <w:jc w:val="both"/>
        <w:rPr>
          <w:rFonts w:eastAsia="Times New Roman"/>
          <w:szCs w:val="24"/>
          <w:lang w:eastAsia="ru-RU"/>
        </w:rPr>
      </w:pPr>
      <w:r w:rsidRPr="00BC3C51">
        <w:rPr>
          <w:rFonts w:eastAsia="Times New Roman"/>
          <w:szCs w:val="24"/>
          <w:lang w:eastAsia="ru-RU"/>
        </w:rPr>
        <w:t>Для организационно-методического обеспечения проведения школьного этапа Конкурса администрация образовательного учр</w:t>
      </w:r>
      <w:bookmarkStart w:id="0" w:name="_GoBack"/>
      <w:bookmarkEnd w:id="0"/>
      <w:r w:rsidRPr="00BC3C51">
        <w:rPr>
          <w:rFonts w:eastAsia="Times New Roman"/>
          <w:szCs w:val="24"/>
          <w:lang w:eastAsia="ru-RU"/>
        </w:rPr>
        <w:t>еждения  формирует школьный организационный комитет и жюри.</w:t>
      </w:r>
    </w:p>
    <w:p w:rsidR="00BC3C51" w:rsidRPr="00BC3C51" w:rsidRDefault="00BC3C51" w:rsidP="00BC3C51">
      <w:pPr>
        <w:spacing w:line="240" w:lineRule="auto"/>
        <w:ind w:firstLine="708"/>
        <w:contextualSpacing/>
        <w:jc w:val="both"/>
        <w:rPr>
          <w:rFonts w:eastAsia="Times New Roman"/>
          <w:szCs w:val="24"/>
          <w:lang w:eastAsia="ru-RU"/>
        </w:rPr>
      </w:pPr>
      <w:r w:rsidRPr="00BC3C51">
        <w:rPr>
          <w:rFonts w:eastAsia="Times New Roman"/>
          <w:szCs w:val="24"/>
          <w:lang w:eastAsia="ru-RU"/>
        </w:rPr>
        <w:t xml:space="preserve">Жюри оценивает выступления участников Конкурса в соответствии с разделом </w:t>
      </w:r>
      <w:r w:rsidRPr="00BC3C51">
        <w:rPr>
          <w:rFonts w:eastAsia="Times New Roman"/>
          <w:szCs w:val="24"/>
          <w:lang w:val="en-US" w:eastAsia="ru-RU"/>
        </w:rPr>
        <w:t>VI</w:t>
      </w:r>
      <w:r w:rsidRPr="00BC3C51">
        <w:rPr>
          <w:rFonts w:eastAsia="Times New Roman"/>
          <w:szCs w:val="24"/>
          <w:lang w:eastAsia="ru-RU"/>
        </w:rPr>
        <w:t xml:space="preserve"> настоящего Положения. </w:t>
      </w:r>
    </w:p>
    <w:p w:rsidR="00BC3C51" w:rsidRPr="00BC3C51" w:rsidRDefault="00BC3C51" w:rsidP="00BC3C51">
      <w:pPr>
        <w:spacing w:line="240" w:lineRule="auto"/>
        <w:ind w:firstLine="708"/>
        <w:contextualSpacing/>
        <w:jc w:val="both"/>
        <w:rPr>
          <w:rFonts w:eastAsia="Times New Roman"/>
          <w:szCs w:val="24"/>
          <w:lang w:eastAsia="ru-RU"/>
        </w:rPr>
      </w:pPr>
      <w:r w:rsidRPr="00BC3C51">
        <w:rPr>
          <w:rFonts w:eastAsia="Times New Roman"/>
          <w:szCs w:val="24"/>
          <w:lang w:eastAsia="ru-RU"/>
        </w:rPr>
        <w:t xml:space="preserve">Победителями школьного этапа Конкурса считаются </w:t>
      </w:r>
      <w:r w:rsidRPr="00BC3C51">
        <w:rPr>
          <w:rFonts w:eastAsia="Times New Roman"/>
          <w:b/>
          <w:szCs w:val="24"/>
          <w:lang w:eastAsia="ru-RU"/>
        </w:rPr>
        <w:t>3 (три) участника</w:t>
      </w:r>
      <w:r w:rsidR="00E20D46">
        <w:rPr>
          <w:rFonts w:eastAsia="Times New Roman"/>
          <w:b/>
          <w:szCs w:val="24"/>
          <w:lang w:eastAsia="ru-RU"/>
        </w:rPr>
        <w:t xml:space="preserve"> (по одному от каждой возрастной группы)</w:t>
      </w:r>
      <w:r w:rsidRPr="00BC3C51">
        <w:rPr>
          <w:rFonts w:eastAsia="Times New Roman"/>
          <w:szCs w:val="24"/>
          <w:lang w:eastAsia="ru-RU"/>
        </w:rPr>
        <w:t xml:space="preserve">, набравшие наибольшее количество баллов, которые становятся участниками муниципального этапа Конкурса. </w:t>
      </w:r>
    </w:p>
    <w:p w:rsidR="00E20D46" w:rsidRPr="00E20D46" w:rsidRDefault="00E20D46" w:rsidP="00E20D46">
      <w:pPr>
        <w:spacing w:line="240" w:lineRule="auto"/>
        <w:jc w:val="center"/>
        <w:rPr>
          <w:rFonts w:eastAsia="Times New Roman"/>
          <w:b/>
          <w:szCs w:val="24"/>
          <w:lang w:eastAsia="ru-RU"/>
        </w:rPr>
      </w:pPr>
      <w:r w:rsidRPr="00E20D46">
        <w:rPr>
          <w:rFonts w:eastAsia="Times New Roman"/>
          <w:b/>
          <w:szCs w:val="24"/>
          <w:lang w:val="en-US" w:eastAsia="ru-RU"/>
        </w:rPr>
        <w:t>V</w:t>
      </w:r>
      <w:r w:rsidRPr="00E20D46">
        <w:rPr>
          <w:rFonts w:eastAsia="Times New Roman"/>
          <w:b/>
          <w:szCs w:val="24"/>
          <w:lang w:eastAsia="ru-RU"/>
        </w:rPr>
        <w:t xml:space="preserve">. Муниципальный этап Конкурса. </w:t>
      </w:r>
    </w:p>
    <w:p w:rsidR="00E20D46" w:rsidRPr="00E20D46" w:rsidRDefault="00E20D46" w:rsidP="00E20D46">
      <w:pPr>
        <w:spacing w:line="240" w:lineRule="auto"/>
        <w:ind w:firstLine="708"/>
        <w:contextualSpacing/>
        <w:jc w:val="both"/>
        <w:rPr>
          <w:rFonts w:eastAsia="Times New Roman"/>
          <w:szCs w:val="24"/>
          <w:lang w:eastAsia="ru-RU"/>
        </w:rPr>
      </w:pPr>
      <w:r w:rsidRPr="00E20D46">
        <w:rPr>
          <w:rFonts w:eastAsia="Times New Roman"/>
          <w:szCs w:val="24"/>
          <w:lang w:eastAsia="ru-RU"/>
        </w:rPr>
        <w:t xml:space="preserve">Муниципальный этап Конкурса проводится </w:t>
      </w:r>
      <w:r>
        <w:rPr>
          <w:rFonts w:eastAsia="Times New Roman"/>
          <w:b/>
          <w:szCs w:val="24"/>
          <w:lang w:eastAsia="ru-RU"/>
        </w:rPr>
        <w:t>21 октября</w:t>
      </w:r>
      <w:r w:rsidRPr="00E20D46">
        <w:rPr>
          <w:rFonts w:eastAsia="Times New Roman"/>
          <w:b/>
          <w:szCs w:val="24"/>
          <w:lang w:eastAsia="ru-RU"/>
        </w:rPr>
        <w:t xml:space="preserve"> 2014 года</w:t>
      </w:r>
      <w:r w:rsidRPr="00E20D46">
        <w:rPr>
          <w:rFonts w:eastAsia="Times New Roman"/>
          <w:szCs w:val="24"/>
          <w:lang w:eastAsia="ru-RU"/>
        </w:rPr>
        <w:t>.</w:t>
      </w:r>
    </w:p>
    <w:p w:rsidR="00E20D46" w:rsidRPr="00E20D46" w:rsidRDefault="00E20D46" w:rsidP="00E20D46">
      <w:pPr>
        <w:spacing w:line="240" w:lineRule="auto"/>
        <w:ind w:firstLine="708"/>
        <w:contextualSpacing/>
        <w:jc w:val="both"/>
        <w:rPr>
          <w:rFonts w:eastAsia="Times New Roman"/>
          <w:szCs w:val="24"/>
          <w:lang w:eastAsia="ru-RU"/>
        </w:rPr>
      </w:pPr>
      <w:r w:rsidRPr="00E20D46">
        <w:rPr>
          <w:rFonts w:eastAsia="Times New Roman"/>
          <w:szCs w:val="24"/>
          <w:lang w:eastAsia="ru-RU"/>
        </w:rPr>
        <w:t xml:space="preserve">Для организационно-методического обеспечения проведения муниципального этапа Конкурса органы местного самоуправления муниципальных образований Московской области, осуществляющие управление в сфере образования, формируют муниципальный организационный комитет и жюри. </w:t>
      </w:r>
    </w:p>
    <w:p w:rsidR="00E20D46" w:rsidRPr="00E20D46" w:rsidRDefault="00E20D46" w:rsidP="00E20D46">
      <w:pPr>
        <w:spacing w:line="240" w:lineRule="auto"/>
        <w:ind w:firstLine="709"/>
        <w:jc w:val="both"/>
        <w:rPr>
          <w:rFonts w:eastAsia="Times New Roman"/>
          <w:szCs w:val="24"/>
          <w:lang w:eastAsia="ru-RU"/>
        </w:rPr>
      </w:pPr>
      <w:r w:rsidRPr="00E20D46">
        <w:rPr>
          <w:rFonts w:eastAsia="Times New Roman"/>
          <w:szCs w:val="24"/>
          <w:lang w:eastAsia="ru-RU"/>
        </w:rPr>
        <w:t xml:space="preserve">Для участия в муниципальном этапе Конкурса образовательные учреждения направляют заявку на участие (Приложение 1) в срок строго </w:t>
      </w:r>
      <w:r w:rsidRPr="00E20D46">
        <w:rPr>
          <w:rFonts w:eastAsia="Times New Roman"/>
          <w:b/>
          <w:szCs w:val="24"/>
          <w:lang w:eastAsia="ru-RU"/>
        </w:rPr>
        <w:t xml:space="preserve">до </w:t>
      </w:r>
      <w:r>
        <w:rPr>
          <w:rFonts w:eastAsia="Times New Roman"/>
          <w:b/>
          <w:szCs w:val="24"/>
          <w:lang w:eastAsia="ru-RU"/>
        </w:rPr>
        <w:t>19</w:t>
      </w:r>
      <w:r w:rsidRPr="00E20D46">
        <w:rPr>
          <w:rFonts w:eastAsia="Times New Roman"/>
          <w:b/>
          <w:szCs w:val="24"/>
          <w:lang w:eastAsia="ru-RU"/>
        </w:rPr>
        <w:t xml:space="preserve"> </w:t>
      </w:r>
      <w:r>
        <w:rPr>
          <w:rFonts w:eastAsia="Times New Roman"/>
          <w:b/>
          <w:szCs w:val="24"/>
          <w:lang w:eastAsia="ru-RU"/>
        </w:rPr>
        <w:t>октября</w:t>
      </w:r>
      <w:r w:rsidRPr="00E20D46">
        <w:rPr>
          <w:rFonts w:eastAsia="Times New Roman"/>
          <w:b/>
          <w:szCs w:val="24"/>
          <w:lang w:eastAsia="ru-RU"/>
        </w:rPr>
        <w:t xml:space="preserve"> 2014 года</w:t>
      </w:r>
      <w:r w:rsidRPr="00E20D46">
        <w:rPr>
          <w:rFonts w:eastAsia="Times New Roman"/>
          <w:szCs w:val="24"/>
          <w:lang w:eastAsia="ru-RU"/>
        </w:rPr>
        <w:t xml:space="preserve"> в Центр профессионального развития г. Химки по адресу: ул. Маяковского, дом 15 А, кабинет № 3, </w:t>
      </w:r>
      <w:r>
        <w:rPr>
          <w:rFonts w:eastAsia="Times New Roman"/>
          <w:szCs w:val="24"/>
          <w:lang w:eastAsia="ru-RU"/>
        </w:rPr>
        <w:t>Сафоновой Ольге Михайловне</w:t>
      </w:r>
      <w:r w:rsidRPr="00E20D46">
        <w:rPr>
          <w:rFonts w:eastAsia="Times New Roman"/>
          <w:szCs w:val="24"/>
          <w:lang w:eastAsia="ru-RU"/>
        </w:rPr>
        <w:t xml:space="preserve"> </w:t>
      </w:r>
      <w:r w:rsidRPr="00E20D46">
        <w:rPr>
          <w:rFonts w:eastAsia="Times New Roman"/>
          <w:b/>
          <w:szCs w:val="24"/>
          <w:u w:val="single"/>
          <w:lang w:eastAsia="ru-RU"/>
        </w:rPr>
        <w:t>и</w:t>
      </w:r>
      <w:r w:rsidRPr="00E20D46">
        <w:rPr>
          <w:rFonts w:eastAsia="Times New Roman"/>
          <w:szCs w:val="24"/>
          <w:lang w:eastAsia="ru-RU"/>
        </w:rPr>
        <w:t xml:space="preserve"> по электронной почте </w:t>
      </w:r>
      <w:hyperlink r:id="rId6" w:history="1">
        <w:r w:rsidRPr="00E20D46">
          <w:rPr>
            <w:rFonts w:eastAsia="Times New Roman"/>
            <w:color w:val="0000FF"/>
            <w:szCs w:val="24"/>
            <w:u w:val="single"/>
            <w:lang w:val="en-US" w:eastAsia="ru-RU"/>
          </w:rPr>
          <w:t>pr</w:t>
        </w:r>
        <w:r w:rsidRPr="00E20D46">
          <w:rPr>
            <w:rFonts w:eastAsia="Times New Roman"/>
            <w:color w:val="0000FF"/>
            <w:szCs w:val="24"/>
            <w:u w:val="single"/>
            <w:lang w:eastAsia="ru-RU"/>
          </w:rPr>
          <w:t>-</w:t>
        </w:r>
        <w:r w:rsidRPr="00E20D46">
          <w:rPr>
            <w:rFonts w:eastAsia="Times New Roman"/>
            <w:color w:val="0000FF"/>
            <w:szCs w:val="24"/>
            <w:u w:val="single"/>
            <w:lang w:val="en-US" w:eastAsia="ru-RU"/>
          </w:rPr>
          <w:t>school</w:t>
        </w:r>
        <w:r w:rsidRPr="00E20D46">
          <w:rPr>
            <w:rFonts w:eastAsia="Times New Roman"/>
            <w:color w:val="0000FF"/>
            <w:szCs w:val="24"/>
            <w:u w:val="single"/>
            <w:lang w:eastAsia="ru-RU"/>
          </w:rPr>
          <w:t>@</w:t>
        </w:r>
        <w:r w:rsidRPr="00E20D46">
          <w:rPr>
            <w:rFonts w:eastAsia="Times New Roman"/>
            <w:color w:val="0000FF"/>
            <w:szCs w:val="24"/>
            <w:u w:val="single"/>
            <w:lang w:val="en-US" w:eastAsia="ru-RU"/>
          </w:rPr>
          <w:t>list</w:t>
        </w:r>
        <w:r w:rsidRPr="00E20D46">
          <w:rPr>
            <w:rFonts w:eastAsia="Times New Roman"/>
            <w:color w:val="0000FF"/>
            <w:szCs w:val="24"/>
            <w:u w:val="single"/>
            <w:lang w:eastAsia="ru-RU"/>
          </w:rPr>
          <w:t>.</w:t>
        </w:r>
        <w:proofErr w:type="spellStart"/>
        <w:r w:rsidRPr="00E20D46">
          <w:rPr>
            <w:rFonts w:eastAsia="Times New Roman"/>
            <w:color w:val="0000FF"/>
            <w:szCs w:val="24"/>
            <w:u w:val="single"/>
            <w:lang w:val="en-US" w:eastAsia="ru-RU"/>
          </w:rPr>
          <w:t>ru</w:t>
        </w:r>
        <w:proofErr w:type="spellEnd"/>
        <w:proofErr w:type="gramStart"/>
      </w:hyperlink>
      <w:r w:rsidRPr="00E20D46">
        <w:rPr>
          <w:rFonts w:eastAsia="Times New Roman"/>
          <w:szCs w:val="24"/>
          <w:lang w:eastAsia="ru-RU"/>
        </w:rPr>
        <w:t xml:space="preserve">  с</w:t>
      </w:r>
      <w:proofErr w:type="gramEnd"/>
      <w:r w:rsidRPr="00E20D46">
        <w:rPr>
          <w:rFonts w:eastAsia="Times New Roman"/>
          <w:szCs w:val="24"/>
          <w:lang w:eastAsia="ru-RU"/>
        </w:rPr>
        <w:t xml:space="preserve"> пометкой «</w:t>
      </w:r>
      <w:r>
        <w:rPr>
          <w:rFonts w:eastAsia="Times New Roman"/>
          <w:szCs w:val="24"/>
          <w:lang w:eastAsia="ru-RU"/>
        </w:rPr>
        <w:t>Мой Лермонтов</w:t>
      </w:r>
      <w:r w:rsidRPr="00E20D46">
        <w:rPr>
          <w:rFonts w:eastAsia="Times New Roman"/>
          <w:szCs w:val="24"/>
          <w:lang w:eastAsia="ru-RU"/>
        </w:rPr>
        <w:t>».</w:t>
      </w:r>
    </w:p>
    <w:p w:rsidR="00E20D46" w:rsidRPr="00E20D46" w:rsidRDefault="00E20D46" w:rsidP="00E20D46">
      <w:pPr>
        <w:spacing w:line="240" w:lineRule="auto"/>
        <w:ind w:firstLine="708"/>
        <w:contextualSpacing/>
        <w:jc w:val="both"/>
        <w:rPr>
          <w:rFonts w:eastAsia="Times New Roman"/>
          <w:szCs w:val="24"/>
          <w:lang w:eastAsia="ru-RU"/>
        </w:rPr>
      </w:pPr>
      <w:r w:rsidRPr="00E20D46">
        <w:rPr>
          <w:rFonts w:eastAsia="Times New Roman"/>
          <w:szCs w:val="24"/>
          <w:lang w:eastAsia="ru-RU"/>
        </w:rPr>
        <w:t xml:space="preserve">Жюри оценивает выступления участников Конкурса в соответствии с разделом </w:t>
      </w:r>
      <w:r w:rsidRPr="00E20D46">
        <w:rPr>
          <w:rFonts w:eastAsia="Times New Roman"/>
          <w:szCs w:val="24"/>
          <w:lang w:val="en-US" w:eastAsia="ru-RU"/>
        </w:rPr>
        <w:t>VI</w:t>
      </w:r>
      <w:r w:rsidRPr="00E20D46">
        <w:rPr>
          <w:rFonts w:eastAsia="Times New Roman"/>
          <w:szCs w:val="24"/>
          <w:lang w:eastAsia="ru-RU"/>
        </w:rPr>
        <w:t xml:space="preserve"> настоящего Положения. </w:t>
      </w:r>
    </w:p>
    <w:p w:rsidR="00E20D46" w:rsidRDefault="00E20D46" w:rsidP="00E20D46">
      <w:pPr>
        <w:spacing w:line="240" w:lineRule="auto"/>
        <w:ind w:firstLine="708"/>
        <w:contextualSpacing/>
        <w:jc w:val="both"/>
        <w:rPr>
          <w:rFonts w:eastAsia="Times New Roman"/>
          <w:szCs w:val="24"/>
          <w:lang w:eastAsia="ru-RU"/>
        </w:rPr>
      </w:pPr>
      <w:r w:rsidRPr="00E20D46">
        <w:rPr>
          <w:rFonts w:eastAsia="Times New Roman"/>
          <w:szCs w:val="24"/>
          <w:lang w:eastAsia="ru-RU"/>
        </w:rPr>
        <w:t xml:space="preserve">Победителями муниципального этапа Конкурса </w:t>
      </w:r>
      <w:r>
        <w:rPr>
          <w:rFonts w:eastAsia="Times New Roman"/>
          <w:szCs w:val="24"/>
          <w:lang w:eastAsia="ru-RU"/>
        </w:rPr>
        <w:t>считаются 3 (три) участника (по одному в каждой возрастной группе), призерами считаются 6 (шесть) участников (по два в каждой возрастной группе).</w:t>
      </w:r>
    </w:p>
    <w:p w:rsidR="00E20D46" w:rsidRPr="00E20D46" w:rsidRDefault="00E20D46" w:rsidP="00E20D46">
      <w:pPr>
        <w:spacing w:line="240" w:lineRule="auto"/>
        <w:jc w:val="center"/>
        <w:rPr>
          <w:rFonts w:eastAsia="Times New Roman"/>
          <w:b/>
          <w:szCs w:val="24"/>
          <w:lang w:eastAsia="ru-RU"/>
        </w:rPr>
      </w:pPr>
      <w:r w:rsidRPr="00E20D46">
        <w:rPr>
          <w:rFonts w:eastAsia="Times New Roman"/>
          <w:b/>
          <w:szCs w:val="24"/>
          <w:lang w:val="en-US" w:eastAsia="ru-RU"/>
        </w:rPr>
        <w:t>VI</w:t>
      </w:r>
      <w:r w:rsidRPr="00E20D46">
        <w:rPr>
          <w:rFonts w:eastAsia="Times New Roman"/>
          <w:b/>
          <w:szCs w:val="24"/>
          <w:lang w:eastAsia="ru-RU"/>
        </w:rPr>
        <w:t>. Критерии оценки конкурсных работ</w:t>
      </w:r>
    </w:p>
    <w:p w:rsidR="00E20D46" w:rsidRPr="00E20D46" w:rsidRDefault="00E20D46" w:rsidP="00E20D46">
      <w:pPr>
        <w:spacing w:line="240" w:lineRule="auto"/>
        <w:ind w:firstLine="708"/>
        <w:contextualSpacing/>
        <w:jc w:val="both"/>
        <w:rPr>
          <w:rFonts w:eastAsia="Times New Roman"/>
          <w:szCs w:val="24"/>
          <w:lang w:eastAsia="ru-RU"/>
        </w:rPr>
      </w:pPr>
      <w:r w:rsidRPr="00E20D46">
        <w:rPr>
          <w:rFonts w:eastAsia="Times New Roman"/>
          <w:szCs w:val="24"/>
          <w:lang w:eastAsia="ru-RU"/>
        </w:rPr>
        <w:t>Выступления оцениваются по следующим параметрам:</w:t>
      </w:r>
    </w:p>
    <w:p w:rsidR="00E20D46" w:rsidRPr="00E20D46" w:rsidRDefault="00E20D46" w:rsidP="00E20D46">
      <w:pPr>
        <w:spacing w:line="240" w:lineRule="auto"/>
        <w:contextualSpacing/>
        <w:jc w:val="both"/>
        <w:rPr>
          <w:rFonts w:eastAsia="Times New Roman"/>
          <w:szCs w:val="24"/>
          <w:lang w:eastAsia="ru-RU"/>
        </w:rPr>
      </w:pPr>
      <w:r w:rsidRPr="00E20D46">
        <w:rPr>
          <w:rFonts w:eastAsia="Times New Roman"/>
          <w:szCs w:val="24"/>
          <w:lang w:eastAsia="ru-RU"/>
        </w:rPr>
        <w:t>- выбор текста  произведения  для  использования  в рамках Конкурса;</w:t>
      </w:r>
    </w:p>
    <w:p w:rsidR="00E20D46" w:rsidRPr="00E20D46" w:rsidRDefault="00E20D46" w:rsidP="00E20D46">
      <w:pPr>
        <w:spacing w:line="240" w:lineRule="auto"/>
        <w:contextualSpacing/>
        <w:jc w:val="both"/>
        <w:rPr>
          <w:rFonts w:eastAsia="Times New Roman"/>
          <w:szCs w:val="24"/>
          <w:lang w:eastAsia="ru-RU"/>
        </w:rPr>
      </w:pPr>
      <w:r w:rsidRPr="00E20D46">
        <w:rPr>
          <w:rFonts w:eastAsia="Times New Roman"/>
          <w:szCs w:val="24"/>
          <w:lang w:eastAsia="ru-RU"/>
        </w:rPr>
        <w:t>- грамотная речь;</w:t>
      </w:r>
    </w:p>
    <w:p w:rsidR="00E20D46" w:rsidRPr="00E20D46" w:rsidRDefault="00E20D46" w:rsidP="00E20D46">
      <w:pPr>
        <w:spacing w:line="240" w:lineRule="auto"/>
        <w:contextualSpacing/>
        <w:jc w:val="both"/>
        <w:rPr>
          <w:rFonts w:eastAsia="Times New Roman"/>
          <w:szCs w:val="24"/>
          <w:lang w:eastAsia="ru-RU"/>
        </w:rPr>
      </w:pPr>
      <w:r w:rsidRPr="00E20D46">
        <w:rPr>
          <w:rFonts w:eastAsia="Times New Roman"/>
          <w:szCs w:val="24"/>
          <w:lang w:eastAsia="ru-RU"/>
        </w:rPr>
        <w:t>- артистизм исполнения;</w:t>
      </w:r>
    </w:p>
    <w:p w:rsidR="00E20D46" w:rsidRPr="00E20D46" w:rsidRDefault="00E20D46" w:rsidP="00E20D46">
      <w:pPr>
        <w:spacing w:line="240" w:lineRule="auto"/>
        <w:contextualSpacing/>
        <w:jc w:val="both"/>
        <w:rPr>
          <w:rFonts w:eastAsia="Times New Roman"/>
          <w:szCs w:val="24"/>
          <w:lang w:eastAsia="ru-RU"/>
        </w:rPr>
      </w:pPr>
      <w:r w:rsidRPr="00E20D46">
        <w:rPr>
          <w:rFonts w:eastAsia="Times New Roman"/>
          <w:szCs w:val="24"/>
          <w:lang w:eastAsia="ru-RU"/>
        </w:rPr>
        <w:t>- глубина  проникновения  в образную систему и смысловую  структуру текста.</w:t>
      </w:r>
    </w:p>
    <w:p w:rsidR="00E20D46" w:rsidRDefault="00E20D46" w:rsidP="00E20D46">
      <w:pPr>
        <w:spacing w:line="240" w:lineRule="auto"/>
        <w:ind w:firstLine="708"/>
        <w:contextualSpacing/>
        <w:jc w:val="both"/>
        <w:rPr>
          <w:rFonts w:eastAsia="Times New Roman"/>
          <w:szCs w:val="24"/>
          <w:lang w:eastAsia="ru-RU"/>
        </w:rPr>
      </w:pPr>
      <w:r w:rsidRPr="00E20D46">
        <w:rPr>
          <w:rFonts w:eastAsia="Times New Roman"/>
          <w:szCs w:val="24"/>
          <w:lang w:eastAsia="ru-RU"/>
        </w:rPr>
        <w:t xml:space="preserve">Оценка выступления участника осуществляется по 10-балльной системе. </w:t>
      </w:r>
    </w:p>
    <w:p w:rsidR="005C4220" w:rsidRDefault="005C4220" w:rsidP="005C4220">
      <w:pPr>
        <w:spacing w:line="240" w:lineRule="auto"/>
        <w:ind w:firstLine="708"/>
        <w:contextualSpacing/>
        <w:jc w:val="center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val="en-US" w:eastAsia="ru-RU"/>
        </w:rPr>
        <w:t>VII</w:t>
      </w:r>
      <w:r>
        <w:rPr>
          <w:rFonts w:eastAsia="Times New Roman"/>
          <w:b/>
          <w:szCs w:val="24"/>
          <w:lang w:eastAsia="ru-RU"/>
        </w:rPr>
        <w:t>. Место проведения конкурса</w:t>
      </w:r>
    </w:p>
    <w:p w:rsidR="005C4220" w:rsidRPr="005C4220" w:rsidRDefault="005C4220" w:rsidP="005C4220">
      <w:pPr>
        <w:spacing w:line="240" w:lineRule="auto"/>
        <w:ind w:firstLine="708"/>
        <w:contextualSpacing/>
        <w:jc w:val="both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Конкурс проводится в трех муниципальных образовательных учреждениях (по трем возрастным группам)  в один день (21 октября 2014 г.) в </w:t>
      </w:r>
      <w:r>
        <w:rPr>
          <w:rFonts w:eastAsia="Times New Roman"/>
          <w:b/>
          <w:szCs w:val="24"/>
          <w:lang w:eastAsia="ru-RU"/>
        </w:rPr>
        <w:t xml:space="preserve">15-30. </w:t>
      </w:r>
    </w:p>
    <w:p w:rsidR="005C4220" w:rsidRDefault="005C4220" w:rsidP="005C4220">
      <w:pPr>
        <w:spacing w:line="240" w:lineRule="auto"/>
        <w:ind w:firstLine="708"/>
        <w:contextualSpacing/>
        <w:jc w:val="both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5 – 6 классы – </w:t>
      </w:r>
      <w:r>
        <w:rPr>
          <w:rFonts w:eastAsia="Times New Roman"/>
          <w:b/>
          <w:szCs w:val="24"/>
          <w:lang w:eastAsia="ru-RU"/>
        </w:rPr>
        <w:t>МБОУ Гимназия № 4</w:t>
      </w:r>
    </w:p>
    <w:p w:rsidR="005C4220" w:rsidRDefault="005C4220" w:rsidP="005C4220">
      <w:pPr>
        <w:spacing w:line="240" w:lineRule="auto"/>
        <w:ind w:firstLine="708"/>
        <w:contextualSpacing/>
        <w:jc w:val="both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7 – 8 классы – </w:t>
      </w:r>
      <w:r>
        <w:rPr>
          <w:rFonts w:eastAsia="Times New Roman"/>
          <w:b/>
          <w:szCs w:val="24"/>
          <w:lang w:eastAsia="ru-RU"/>
        </w:rPr>
        <w:t>МБОУ СОШ № 8</w:t>
      </w:r>
    </w:p>
    <w:p w:rsidR="005C4220" w:rsidRDefault="005C4220" w:rsidP="005C4220">
      <w:pPr>
        <w:spacing w:line="240" w:lineRule="auto"/>
        <w:ind w:firstLine="708"/>
        <w:contextualSpacing/>
        <w:jc w:val="both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9 – 11 классы – </w:t>
      </w:r>
      <w:r>
        <w:rPr>
          <w:rFonts w:eastAsia="Times New Roman"/>
          <w:b/>
          <w:szCs w:val="24"/>
          <w:lang w:eastAsia="ru-RU"/>
        </w:rPr>
        <w:t>МБОУ Гимназия № 9</w:t>
      </w:r>
    </w:p>
    <w:p w:rsidR="00E20D46" w:rsidRDefault="005C4220" w:rsidP="00E20D46">
      <w:pPr>
        <w:spacing w:line="240" w:lineRule="auto"/>
        <w:ind w:firstLine="708"/>
        <w:contextualSpacing/>
        <w:jc w:val="both"/>
        <w:rPr>
          <w:rFonts w:eastAsia="Times New Roman"/>
          <w:szCs w:val="24"/>
          <w:lang w:eastAsia="ru-RU"/>
        </w:rPr>
      </w:pPr>
      <w:r w:rsidRPr="005C4220">
        <w:rPr>
          <w:rFonts w:eastAsia="Times New Roman"/>
          <w:szCs w:val="24"/>
          <w:lang w:eastAsia="ru-RU"/>
        </w:rPr>
        <w:t>Жюри определяет победителей конкурса по возрастным категориям конкурса.  Решения жюри  пересмотру не подлежат.</w:t>
      </w:r>
    </w:p>
    <w:p w:rsidR="00E20D46" w:rsidRPr="00E20D46" w:rsidRDefault="00E20D46" w:rsidP="00E20D46">
      <w:pPr>
        <w:spacing w:line="240" w:lineRule="auto"/>
        <w:jc w:val="center"/>
        <w:rPr>
          <w:rFonts w:eastAsia="Times New Roman"/>
          <w:b/>
          <w:szCs w:val="24"/>
          <w:lang w:eastAsia="ru-RU"/>
        </w:rPr>
      </w:pPr>
      <w:r w:rsidRPr="00E20D46">
        <w:rPr>
          <w:rFonts w:eastAsia="Times New Roman"/>
          <w:b/>
          <w:szCs w:val="24"/>
          <w:lang w:val="en-US" w:eastAsia="ru-RU"/>
        </w:rPr>
        <w:t>VII</w:t>
      </w:r>
      <w:r w:rsidR="005C4220">
        <w:rPr>
          <w:rFonts w:eastAsia="Times New Roman"/>
          <w:b/>
          <w:szCs w:val="24"/>
          <w:lang w:val="en-US" w:eastAsia="ru-RU"/>
        </w:rPr>
        <w:t>I</w:t>
      </w:r>
      <w:r w:rsidRPr="00E20D46">
        <w:rPr>
          <w:rFonts w:eastAsia="Times New Roman"/>
          <w:b/>
          <w:szCs w:val="24"/>
          <w:lang w:eastAsia="ru-RU"/>
        </w:rPr>
        <w:t>. Подведение итогов и награждение победителей</w:t>
      </w:r>
    </w:p>
    <w:p w:rsidR="00E20D46" w:rsidRPr="00E20D46" w:rsidRDefault="00E20D46" w:rsidP="00E20D46">
      <w:pPr>
        <w:spacing w:line="240" w:lineRule="auto"/>
        <w:ind w:firstLine="708"/>
        <w:contextualSpacing/>
        <w:jc w:val="both"/>
        <w:rPr>
          <w:rFonts w:eastAsia="Times New Roman"/>
          <w:szCs w:val="24"/>
          <w:lang w:eastAsia="ru-RU"/>
        </w:rPr>
      </w:pPr>
      <w:r w:rsidRPr="00E20D46">
        <w:rPr>
          <w:rFonts w:eastAsia="Times New Roman"/>
          <w:szCs w:val="24"/>
          <w:lang w:eastAsia="ru-RU"/>
        </w:rPr>
        <w:t>Каждый участник Конкурса получает свидетельство об участии.</w:t>
      </w:r>
    </w:p>
    <w:p w:rsidR="00E20D46" w:rsidRPr="00E20D46" w:rsidRDefault="00E20D46" w:rsidP="00E20D46">
      <w:pPr>
        <w:spacing w:line="240" w:lineRule="auto"/>
        <w:ind w:firstLine="708"/>
        <w:contextualSpacing/>
        <w:jc w:val="both"/>
        <w:rPr>
          <w:rFonts w:eastAsia="Times New Roman"/>
          <w:szCs w:val="24"/>
          <w:lang w:eastAsia="ru-RU"/>
        </w:rPr>
      </w:pPr>
      <w:r w:rsidRPr="00E20D46">
        <w:rPr>
          <w:rFonts w:eastAsia="Times New Roman"/>
          <w:szCs w:val="24"/>
          <w:lang w:eastAsia="ru-RU"/>
        </w:rPr>
        <w:t xml:space="preserve">Победители </w:t>
      </w:r>
      <w:r>
        <w:rPr>
          <w:rFonts w:eastAsia="Times New Roman"/>
          <w:szCs w:val="24"/>
          <w:lang w:eastAsia="ru-RU"/>
        </w:rPr>
        <w:t xml:space="preserve">и призеры </w:t>
      </w:r>
      <w:r w:rsidRPr="00E20D46">
        <w:rPr>
          <w:rFonts w:eastAsia="Times New Roman"/>
          <w:szCs w:val="24"/>
          <w:lang w:eastAsia="ru-RU"/>
        </w:rPr>
        <w:t>муниципального этапа Конкурса награждаются диплом</w:t>
      </w:r>
      <w:r>
        <w:rPr>
          <w:rFonts w:eastAsia="Times New Roman"/>
          <w:szCs w:val="24"/>
          <w:lang w:eastAsia="ru-RU"/>
        </w:rPr>
        <w:t>ами и грамотами.</w:t>
      </w:r>
    </w:p>
    <w:p w:rsidR="00E20D46" w:rsidRDefault="00E20D46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  <w:r w:rsidRPr="00E20D46">
        <w:rPr>
          <w:rFonts w:eastAsia="Times New Roman"/>
          <w:szCs w:val="24"/>
          <w:lang w:eastAsia="ru-RU"/>
        </w:rPr>
        <w:t xml:space="preserve">Итоги муниципального этапа Конкурса будут подведены в срок до </w:t>
      </w:r>
      <w:r>
        <w:rPr>
          <w:rFonts w:eastAsia="Times New Roman"/>
          <w:szCs w:val="24"/>
          <w:lang w:eastAsia="ru-RU"/>
        </w:rPr>
        <w:t>30</w:t>
      </w:r>
      <w:r w:rsidRPr="00E20D46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>октября</w:t>
      </w:r>
      <w:r w:rsidRPr="00E20D46">
        <w:rPr>
          <w:rFonts w:eastAsia="Times New Roman"/>
          <w:szCs w:val="24"/>
          <w:lang w:eastAsia="ru-RU"/>
        </w:rPr>
        <w:t xml:space="preserve"> 2014 года и размещены на совместном сайте Управления по образованию г. о. Химки и Центра профессионального развития г. Химки </w:t>
      </w:r>
      <w:hyperlink r:id="rId7" w:history="1">
        <w:r w:rsidRPr="00E20D46">
          <w:rPr>
            <w:rFonts w:eastAsia="Times New Roman"/>
            <w:color w:val="0000FF"/>
            <w:szCs w:val="24"/>
            <w:u w:val="single"/>
            <w:lang w:val="en-US" w:eastAsia="ru-RU"/>
          </w:rPr>
          <w:t>www</w:t>
        </w:r>
        <w:r w:rsidRPr="00E20D46">
          <w:rPr>
            <w:rFonts w:eastAsia="Times New Roman"/>
            <w:color w:val="0000FF"/>
            <w:szCs w:val="24"/>
            <w:u w:val="single"/>
            <w:lang w:eastAsia="ru-RU"/>
          </w:rPr>
          <w:t>.</w:t>
        </w:r>
        <w:proofErr w:type="spellStart"/>
        <w:r w:rsidRPr="00E20D46">
          <w:rPr>
            <w:rFonts w:eastAsia="Times New Roman"/>
            <w:color w:val="0000FF"/>
            <w:szCs w:val="24"/>
            <w:u w:val="single"/>
            <w:lang w:val="en-US" w:eastAsia="ru-RU"/>
          </w:rPr>
          <w:t>himki</w:t>
        </w:r>
        <w:proofErr w:type="spellEnd"/>
        <w:r w:rsidRPr="00E20D46">
          <w:rPr>
            <w:rFonts w:eastAsia="Times New Roman"/>
            <w:color w:val="0000FF"/>
            <w:szCs w:val="24"/>
            <w:u w:val="single"/>
            <w:lang w:eastAsia="ru-RU"/>
          </w:rPr>
          <w:t>-</w:t>
        </w:r>
        <w:proofErr w:type="spellStart"/>
        <w:r w:rsidRPr="00E20D46">
          <w:rPr>
            <w:rFonts w:eastAsia="Times New Roman"/>
            <w:color w:val="0000FF"/>
            <w:szCs w:val="24"/>
            <w:u w:val="single"/>
            <w:lang w:val="en-US" w:eastAsia="ru-RU"/>
          </w:rPr>
          <w:t>edu</w:t>
        </w:r>
        <w:proofErr w:type="spellEnd"/>
        <w:r w:rsidRPr="00E20D46">
          <w:rPr>
            <w:rFonts w:eastAsia="Times New Roman"/>
            <w:color w:val="0000FF"/>
            <w:szCs w:val="24"/>
            <w:u w:val="single"/>
            <w:lang w:eastAsia="ru-RU"/>
          </w:rPr>
          <w:t>.</w:t>
        </w:r>
        <w:proofErr w:type="spellStart"/>
        <w:r w:rsidRPr="00E20D46">
          <w:rPr>
            <w:rFonts w:eastAsia="Times New Roman"/>
            <w:color w:val="0000FF"/>
            <w:szCs w:val="24"/>
            <w:u w:val="single"/>
            <w:lang w:val="en-US" w:eastAsia="ru-RU"/>
          </w:rPr>
          <w:t>ru</w:t>
        </w:r>
        <w:proofErr w:type="spellEnd"/>
      </w:hyperlink>
      <w:r w:rsidRPr="00E20D46">
        <w:rPr>
          <w:rFonts w:eastAsia="Times New Roman"/>
          <w:szCs w:val="24"/>
          <w:lang w:eastAsia="ru-RU"/>
        </w:rPr>
        <w:t xml:space="preserve"> в разделе: «Детские конкурсы» / «Творческие конкурсы» / «Муниципальные и региональные конкурсы».</w:t>
      </w: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Pr="005C4220" w:rsidRDefault="005C4220" w:rsidP="005C4220">
      <w:pPr>
        <w:spacing w:line="240" w:lineRule="atLeast"/>
        <w:jc w:val="right"/>
        <w:rPr>
          <w:rFonts w:eastAsia="Times New Roman"/>
          <w:sz w:val="22"/>
          <w:lang w:eastAsia="ru-RU"/>
        </w:rPr>
      </w:pPr>
      <w:r w:rsidRPr="005C4220">
        <w:rPr>
          <w:rFonts w:eastAsia="Times New Roman"/>
          <w:sz w:val="22"/>
          <w:lang w:eastAsia="ru-RU"/>
        </w:rPr>
        <w:lastRenderedPageBreak/>
        <w:t xml:space="preserve">  Приложение 1</w:t>
      </w:r>
    </w:p>
    <w:p w:rsidR="005C4220" w:rsidRPr="005C4220" w:rsidRDefault="005C4220" w:rsidP="005C4220">
      <w:pPr>
        <w:spacing w:line="240" w:lineRule="atLeast"/>
        <w:jc w:val="right"/>
        <w:rPr>
          <w:rFonts w:eastAsia="Times New Roman"/>
          <w:sz w:val="22"/>
          <w:lang w:eastAsia="ru-RU"/>
        </w:rPr>
      </w:pPr>
      <w:r w:rsidRPr="005C4220">
        <w:rPr>
          <w:rFonts w:eastAsia="Times New Roman"/>
          <w:sz w:val="22"/>
          <w:lang w:eastAsia="ru-RU"/>
        </w:rPr>
        <w:t xml:space="preserve">к Положению </w:t>
      </w:r>
    </w:p>
    <w:p w:rsidR="005C4220" w:rsidRPr="005C4220" w:rsidRDefault="005C4220" w:rsidP="005C4220">
      <w:pPr>
        <w:spacing w:line="240" w:lineRule="atLeast"/>
        <w:jc w:val="right"/>
        <w:rPr>
          <w:rFonts w:eastAsia="Times New Roman"/>
          <w:sz w:val="22"/>
          <w:lang w:eastAsia="ru-RU"/>
        </w:rPr>
      </w:pPr>
      <w:r w:rsidRPr="005C4220">
        <w:rPr>
          <w:rFonts w:eastAsia="Times New Roman"/>
          <w:sz w:val="22"/>
          <w:lang w:eastAsia="ru-RU"/>
        </w:rPr>
        <w:t>о проведении конкурса</w:t>
      </w:r>
    </w:p>
    <w:p w:rsidR="005C4220" w:rsidRPr="005C4220" w:rsidRDefault="005C4220" w:rsidP="005C4220">
      <w:pPr>
        <w:spacing w:line="240" w:lineRule="atLeast"/>
        <w:jc w:val="right"/>
        <w:rPr>
          <w:rFonts w:eastAsia="Times New Roman"/>
          <w:sz w:val="22"/>
          <w:lang w:eastAsia="ru-RU"/>
        </w:rPr>
      </w:pPr>
      <w:r w:rsidRPr="005C4220">
        <w:rPr>
          <w:rFonts w:eastAsia="Times New Roman"/>
          <w:sz w:val="22"/>
          <w:lang w:eastAsia="ru-RU"/>
        </w:rPr>
        <w:t>«</w:t>
      </w:r>
      <w:r>
        <w:rPr>
          <w:rFonts w:eastAsia="Times New Roman"/>
          <w:sz w:val="22"/>
          <w:lang w:eastAsia="ru-RU"/>
        </w:rPr>
        <w:t>Мой Лермонтов</w:t>
      </w:r>
      <w:r w:rsidRPr="005C4220">
        <w:rPr>
          <w:rFonts w:eastAsia="Times New Roman"/>
          <w:sz w:val="22"/>
          <w:lang w:eastAsia="ru-RU"/>
        </w:rPr>
        <w:t>»</w:t>
      </w:r>
    </w:p>
    <w:p w:rsidR="005C4220" w:rsidRPr="005C4220" w:rsidRDefault="005C4220" w:rsidP="005C4220">
      <w:pPr>
        <w:spacing w:line="240" w:lineRule="auto"/>
        <w:jc w:val="right"/>
        <w:rPr>
          <w:rFonts w:eastAsia="Times New Roman"/>
          <w:sz w:val="28"/>
          <w:szCs w:val="28"/>
          <w:lang w:eastAsia="ru-RU"/>
        </w:rPr>
      </w:pPr>
    </w:p>
    <w:p w:rsidR="005C4220" w:rsidRPr="005C4220" w:rsidRDefault="005C4220" w:rsidP="005C4220">
      <w:pPr>
        <w:spacing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5C4220">
        <w:rPr>
          <w:rFonts w:eastAsia="Times New Roman"/>
          <w:sz w:val="28"/>
          <w:szCs w:val="28"/>
          <w:lang w:eastAsia="ru-RU"/>
        </w:rPr>
        <w:t>Форма заявки</w:t>
      </w:r>
    </w:p>
    <w:p w:rsidR="005C4220" w:rsidRPr="005C4220" w:rsidRDefault="005C4220" w:rsidP="005C4220">
      <w:pPr>
        <w:spacing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tbl>
      <w:tblPr>
        <w:tblW w:w="10618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60"/>
        <w:gridCol w:w="900"/>
        <w:gridCol w:w="1980"/>
        <w:gridCol w:w="1620"/>
        <w:gridCol w:w="2160"/>
        <w:gridCol w:w="2158"/>
      </w:tblGrid>
      <w:tr w:rsidR="005C4220" w:rsidRPr="005C4220" w:rsidTr="007B3E74">
        <w:tc>
          <w:tcPr>
            <w:tcW w:w="540" w:type="dxa"/>
          </w:tcPr>
          <w:p w:rsidR="005C4220" w:rsidRPr="005C4220" w:rsidRDefault="005C4220" w:rsidP="005C4220">
            <w:pPr>
              <w:spacing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C4220">
              <w:rPr>
                <w:rFonts w:eastAsia="Times New Roman"/>
                <w:szCs w:val="24"/>
                <w:lang w:eastAsia="ru-RU"/>
              </w:rPr>
              <w:t>№ п/п</w:t>
            </w:r>
          </w:p>
        </w:tc>
        <w:tc>
          <w:tcPr>
            <w:tcW w:w="1260" w:type="dxa"/>
          </w:tcPr>
          <w:p w:rsidR="005C4220" w:rsidRPr="005C4220" w:rsidRDefault="005C4220" w:rsidP="005C4220">
            <w:pPr>
              <w:spacing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C4220">
              <w:rPr>
                <w:rFonts w:eastAsia="Times New Roman"/>
                <w:szCs w:val="24"/>
                <w:lang w:eastAsia="ru-RU"/>
              </w:rPr>
              <w:t>Фамилия,</w:t>
            </w:r>
          </w:p>
          <w:p w:rsidR="005C4220" w:rsidRPr="005C4220" w:rsidRDefault="005C4220" w:rsidP="005C4220">
            <w:pPr>
              <w:spacing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C4220">
              <w:rPr>
                <w:rFonts w:eastAsia="Times New Roman"/>
                <w:szCs w:val="24"/>
                <w:lang w:eastAsia="ru-RU"/>
              </w:rPr>
              <w:t>Имя, Отчество</w:t>
            </w:r>
          </w:p>
        </w:tc>
        <w:tc>
          <w:tcPr>
            <w:tcW w:w="900" w:type="dxa"/>
          </w:tcPr>
          <w:p w:rsidR="005C4220" w:rsidRPr="005C4220" w:rsidRDefault="005C4220" w:rsidP="005C4220">
            <w:pPr>
              <w:spacing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Класс</w:t>
            </w:r>
          </w:p>
        </w:tc>
        <w:tc>
          <w:tcPr>
            <w:tcW w:w="1980" w:type="dxa"/>
          </w:tcPr>
          <w:p w:rsidR="005C4220" w:rsidRPr="005C4220" w:rsidRDefault="005C4220" w:rsidP="005C4220">
            <w:pPr>
              <w:spacing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C4220">
              <w:rPr>
                <w:rFonts w:eastAsia="Times New Roman"/>
                <w:szCs w:val="24"/>
                <w:lang w:eastAsia="ru-RU"/>
              </w:rPr>
              <w:t>Наименование общеобразовательного учреждения  (полностью, в соответствии с Уставом)</w:t>
            </w:r>
          </w:p>
        </w:tc>
        <w:tc>
          <w:tcPr>
            <w:tcW w:w="1620" w:type="dxa"/>
          </w:tcPr>
          <w:p w:rsidR="005C4220" w:rsidRPr="005C4220" w:rsidRDefault="005C4220" w:rsidP="005C4220">
            <w:pPr>
              <w:spacing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C4220">
              <w:rPr>
                <w:rFonts w:eastAsia="Times New Roman"/>
                <w:szCs w:val="24"/>
                <w:lang w:eastAsia="ru-RU"/>
              </w:rPr>
              <w:t>Адрес общеобразовательного учреждения, контактный телефон</w:t>
            </w:r>
          </w:p>
        </w:tc>
        <w:tc>
          <w:tcPr>
            <w:tcW w:w="2160" w:type="dxa"/>
          </w:tcPr>
          <w:p w:rsidR="005C4220" w:rsidRPr="005C4220" w:rsidRDefault="005C4220" w:rsidP="005C4220">
            <w:pPr>
              <w:spacing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C4220">
              <w:rPr>
                <w:rFonts w:eastAsia="Times New Roman"/>
                <w:szCs w:val="24"/>
                <w:lang w:eastAsia="ru-RU"/>
              </w:rPr>
              <w:t>Заявленное произведение для декламации</w:t>
            </w:r>
          </w:p>
        </w:tc>
        <w:tc>
          <w:tcPr>
            <w:tcW w:w="2158" w:type="dxa"/>
          </w:tcPr>
          <w:p w:rsidR="005C4220" w:rsidRPr="005C4220" w:rsidRDefault="005C4220" w:rsidP="005C4220">
            <w:pPr>
              <w:spacing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C4220">
              <w:rPr>
                <w:rFonts w:eastAsia="Times New Roman"/>
                <w:szCs w:val="24"/>
                <w:lang w:eastAsia="ru-RU"/>
              </w:rPr>
              <w:t>Необходимость использования технических средств (да или нет, если «ДА», то указать какие именно)</w:t>
            </w:r>
          </w:p>
        </w:tc>
      </w:tr>
      <w:tr w:rsidR="005C4220" w:rsidRPr="005C4220" w:rsidTr="007B3E74">
        <w:tc>
          <w:tcPr>
            <w:tcW w:w="540" w:type="dxa"/>
          </w:tcPr>
          <w:p w:rsidR="005C4220" w:rsidRPr="005C4220" w:rsidRDefault="005C4220" w:rsidP="005C4220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</w:tcPr>
          <w:p w:rsidR="005C4220" w:rsidRPr="005C4220" w:rsidRDefault="005C4220" w:rsidP="005C4220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</w:tcPr>
          <w:p w:rsidR="005C4220" w:rsidRPr="005C4220" w:rsidRDefault="005C4220" w:rsidP="005C4220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5C4220" w:rsidRPr="005C4220" w:rsidRDefault="005C4220" w:rsidP="005C4220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</w:tcPr>
          <w:p w:rsidR="005C4220" w:rsidRPr="005C4220" w:rsidRDefault="005C4220" w:rsidP="005C4220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</w:tcPr>
          <w:p w:rsidR="005C4220" w:rsidRPr="005C4220" w:rsidRDefault="005C4220" w:rsidP="005C4220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158" w:type="dxa"/>
          </w:tcPr>
          <w:p w:rsidR="005C4220" w:rsidRPr="005C4220" w:rsidRDefault="005C4220" w:rsidP="005C4220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5C4220" w:rsidRPr="005C4220" w:rsidTr="007B3E74">
        <w:tc>
          <w:tcPr>
            <w:tcW w:w="540" w:type="dxa"/>
          </w:tcPr>
          <w:p w:rsidR="005C4220" w:rsidRPr="005C4220" w:rsidRDefault="005C4220" w:rsidP="005C4220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</w:tcPr>
          <w:p w:rsidR="005C4220" w:rsidRPr="005C4220" w:rsidRDefault="005C4220" w:rsidP="005C4220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</w:tcPr>
          <w:p w:rsidR="005C4220" w:rsidRPr="005C4220" w:rsidRDefault="005C4220" w:rsidP="005C4220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5C4220" w:rsidRPr="005C4220" w:rsidRDefault="005C4220" w:rsidP="005C4220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</w:tcPr>
          <w:p w:rsidR="005C4220" w:rsidRPr="005C4220" w:rsidRDefault="005C4220" w:rsidP="005C4220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</w:tcPr>
          <w:p w:rsidR="005C4220" w:rsidRPr="005C4220" w:rsidRDefault="005C4220" w:rsidP="005C4220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158" w:type="dxa"/>
          </w:tcPr>
          <w:p w:rsidR="005C4220" w:rsidRPr="005C4220" w:rsidRDefault="005C4220" w:rsidP="005C4220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:rsidR="005C4220" w:rsidRPr="005C4220" w:rsidRDefault="005C4220" w:rsidP="005C4220">
      <w:pPr>
        <w:spacing w:line="240" w:lineRule="auto"/>
        <w:jc w:val="both"/>
        <w:rPr>
          <w:rFonts w:eastAsia="Times New Roman"/>
          <w:b/>
          <w:i/>
          <w:sz w:val="28"/>
          <w:szCs w:val="28"/>
          <w:lang w:eastAsia="ru-RU"/>
        </w:rPr>
      </w:pPr>
    </w:p>
    <w:p w:rsidR="00E20D46" w:rsidRDefault="00E20D46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5C4220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b/>
          <w:bCs/>
          <w:sz w:val="22"/>
          <w:lang w:eastAsia="ru-RU"/>
        </w:rPr>
      </w:pPr>
      <w:r w:rsidRPr="00933AC9">
        <w:rPr>
          <w:rFonts w:eastAsia="Times New Roman"/>
          <w:b/>
          <w:bCs/>
          <w:sz w:val="22"/>
          <w:lang w:eastAsia="ru-RU"/>
        </w:rPr>
        <w:lastRenderedPageBreak/>
        <w:t xml:space="preserve">Состав </w:t>
      </w:r>
      <w:r>
        <w:rPr>
          <w:rFonts w:eastAsia="Times New Roman"/>
          <w:b/>
          <w:bCs/>
          <w:sz w:val="22"/>
          <w:lang w:eastAsia="ru-RU"/>
        </w:rPr>
        <w:t>жюри</w:t>
      </w:r>
      <w:r w:rsidRPr="00933AC9">
        <w:rPr>
          <w:rFonts w:eastAsia="Times New Roman"/>
          <w:b/>
          <w:bCs/>
          <w:sz w:val="22"/>
          <w:lang w:eastAsia="ru-RU"/>
        </w:rPr>
        <w:t xml:space="preserve"> муниципального конкурса чтецов</w:t>
      </w:r>
      <w:r>
        <w:rPr>
          <w:rFonts w:eastAsia="Times New Roman"/>
          <w:b/>
          <w:bCs/>
          <w:sz w:val="22"/>
          <w:lang w:eastAsia="ru-RU"/>
        </w:rPr>
        <w:t xml:space="preserve"> «Мой Лермонтов»</w:t>
      </w:r>
    </w:p>
    <w:p w:rsidR="005C4220" w:rsidRDefault="005C4220" w:rsidP="005C4220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b/>
          <w:bCs/>
          <w:sz w:val="22"/>
          <w:lang w:eastAsia="ru-RU"/>
        </w:rPr>
      </w:pPr>
    </w:p>
    <w:p w:rsidR="005C4220" w:rsidRDefault="005C4220" w:rsidP="006302F5">
      <w:pPr>
        <w:shd w:val="clear" w:color="auto" w:fill="FFFFFF"/>
        <w:spacing w:line="240" w:lineRule="auto"/>
        <w:jc w:val="both"/>
        <w:rPr>
          <w:rFonts w:eastAsia="Times New Roman"/>
          <w:b/>
          <w:bCs/>
          <w:i/>
          <w:sz w:val="22"/>
          <w:lang w:eastAsia="ru-RU"/>
        </w:rPr>
      </w:pPr>
      <w:r>
        <w:rPr>
          <w:rFonts w:eastAsia="Times New Roman"/>
          <w:b/>
          <w:bCs/>
          <w:i/>
          <w:sz w:val="22"/>
          <w:lang w:eastAsia="ru-RU"/>
        </w:rPr>
        <w:t>МБОУ Гимназия № 4</w:t>
      </w:r>
    </w:p>
    <w:p w:rsidR="006302F5" w:rsidRDefault="006302F5" w:rsidP="006302F5">
      <w:pPr>
        <w:pStyle w:val="a3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eastAsia="Times New Roman"/>
          <w:bCs/>
          <w:sz w:val="22"/>
          <w:lang w:eastAsia="ru-RU"/>
        </w:rPr>
      </w:pPr>
      <w:r>
        <w:rPr>
          <w:rFonts w:eastAsia="Times New Roman"/>
          <w:bCs/>
          <w:sz w:val="22"/>
          <w:lang w:eastAsia="ru-RU"/>
        </w:rPr>
        <w:t xml:space="preserve">Вересова </w:t>
      </w:r>
      <w:r w:rsidR="004133A3">
        <w:rPr>
          <w:rFonts w:eastAsia="Times New Roman"/>
          <w:bCs/>
          <w:sz w:val="22"/>
          <w:lang w:eastAsia="ru-RU"/>
        </w:rPr>
        <w:t>М. Н. – МБОУ Гимназия № 4</w:t>
      </w:r>
    </w:p>
    <w:p w:rsidR="006302F5" w:rsidRDefault="006302F5" w:rsidP="006302F5">
      <w:pPr>
        <w:pStyle w:val="a3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eastAsia="Times New Roman"/>
          <w:bCs/>
          <w:sz w:val="22"/>
          <w:lang w:eastAsia="ru-RU"/>
        </w:rPr>
      </w:pPr>
      <w:proofErr w:type="spellStart"/>
      <w:r>
        <w:rPr>
          <w:rFonts w:eastAsia="Times New Roman"/>
          <w:bCs/>
          <w:sz w:val="22"/>
          <w:lang w:eastAsia="ru-RU"/>
        </w:rPr>
        <w:t>Лапаева</w:t>
      </w:r>
      <w:proofErr w:type="spellEnd"/>
      <w:r>
        <w:rPr>
          <w:rFonts w:eastAsia="Times New Roman"/>
          <w:bCs/>
          <w:sz w:val="22"/>
          <w:lang w:eastAsia="ru-RU"/>
        </w:rPr>
        <w:t xml:space="preserve"> </w:t>
      </w:r>
      <w:r w:rsidR="004133A3">
        <w:rPr>
          <w:rFonts w:eastAsia="Times New Roman"/>
          <w:bCs/>
          <w:sz w:val="22"/>
          <w:lang w:eastAsia="ru-RU"/>
        </w:rPr>
        <w:t>В. С. – МБОУ Лицей № 17</w:t>
      </w:r>
    </w:p>
    <w:p w:rsidR="006302F5" w:rsidRDefault="006302F5" w:rsidP="006302F5">
      <w:pPr>
        <w:pStyle w:val="a3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eastAsia="Times New Roman"/>
          <w:bCs/>
          <w:sz w:val="22"/>
          <w:lang w:eastAsia="ru-RU"/>
        </w:rPr>
      </w:pPr>
      <w:r>
        <w:rPr>
          <w:rFonts w:eastAsia="Times New Roman"/>
          <w:bCs/>
          <w:sz w:val="22"/>
          <w:lang w:eastAsia="ru-RU"/>
        </w:rPr>
        <w:t xml:space="preserve">Кузькина </w:t>
      </w:r>
      <w:r w:rsidR="004133A3">
        <w:rPr>
          <w:rFonts w:eastAsia="Times New Roman"/>
          <w:bCs/>
          <w:sz w:val="22"/>
          <w:lang w:eastAsia="ru-RU"/>
        </w:rPr>
        <w:t>И. А. – МБОУ СОШ № 18</w:t>
      </w:r>
    </w:p>
    <w:p w:rsidR="006302F5" w:rsidRDefault="006302F5" w:rsidP="006302F5">
      <w:pPr>
        <w:pStyle w:val="a3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eastAsia="Times New Roman"/>
          <w:bCs/>
          <w:sz w:val="22"/>
          <w:lang w:eastAsia="ru-RU"/>
        </w:rPr>
      </w:pPr>
      <w:proofErr w:type="spellStart"/>
      <w:r w:rsidRPr="006302F5">
        <w:rPr>
          <w:rFonts w:eastAsia="Times New Roman"/>
          <w:bCs/>
          <w:sz w:val="22"/>
          <w:lang w:eastAsia="ru-RU"/>
        </w:rPr>
        <w:t>Дадашева</w:t>
      </w:r>
      <w:proofErr w:type="spellEnd"/>
      <w:r w:rsidRPr="006302F5">
        <w:rPr>
          <w:rFonts w:eastAsia="Times New Roman"/>
          <w:bCs/>
          <w:sz w:val="22"/>
          <w:lang w:eastAsia="ru-RU"/>
        </w:rPr>
        <w:t xml:space="preserve"> </w:t>
      </w:r>
      <w:r w:rsidR="004133A3">
        <w:rPr>
          <w:rFonts w:eastAsia="Times New Roman"/>
          <w:bCs/>
          <w:sz w:val="22"/>
          <w:lang w:eastAsia="ru-RU"/>
        </w:rPr>
        <w:t>Л. А. – МБОУ СОШ № 2</w:t>
      </w:r>
    </w:p>
    <w:p w:rsidR="006302F5" w:rsidRDefault="006302F5" w:rsidP="006302F5">
      <w:pPr>
        <w:pStyle w:val="a3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eastAsia="Times New Roman"/>
          <w:bCs/>
          <w:sz w:val="22"/>
          <w:lang w:eastAsia="ru-RU"/>
        </w:rPr>
      </w:pPr>
      <w:r>
        <w:rPr>
          <w:rFonts w:eastAsia="Times New Roman"/>
          <w:bCs/>
          <w:sz w:val="22"/>
          <w:lang w:eastAsia="ru-RU"/>
        </w:rPr>
        <w:t xml:space="preserve">Осипова </w:t>
      </w:r>
      <w:r w:rsidR="004133A3">
        <w:rPr>
          <w:rFonts w:eastAsia="Times New Roman"/>
          <w:bCs/>
          <w:sz w:val="22"/>
          <w:lang w:eastAsia="ru-RU"/>
        </w:rPr>
        <w:t>И. В. – МБОУ Лицей № 10</w:t>
      </w:r>
    </w:p>
    <w:p w:rsidR="006302F5" w:rsidRDefault="006302F5" w:rsidP="006302F5">
      <w:pPr>
        <w:pStyle w:val="a3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eastAsia="Times New Roman"/>
          <w:bCs/>
          <w:sz w:val="22"/>
          <w:lang w:eastAsia="ru-RU"/>
        </w:rPr>
      </w:pPr>
      <w:r w:rsidRPr="006302F5">
        <w:rPr>
          <w:rFonts w:eastAsia="Times New Roman"/>
          <w:bCs/>
          <w:sz w:val="22"/>
          <w:lang w:eastAsia="ru-RU"/>
        </w:rPr>
        <w:t xml:space="preserve">Кравчук </w:t>
      </w:r>
      <w:r w:rsidR="004133A3">
        <w:rPr>
          <w:rFonts w:eastAsia="Times New Roman"/>
          <w:bCs/>
          <w:sz w:val="22"/>
          <w:lang w:eastAsia="ru-RU"/>
        </w:rPr>
        <w:t>Л. В. – МБОУ СОШ № 20</w:t>
      </w:r>
    </w:p>
    <w:p w:rsidR="004133A3" w:rsidRPr="006302F5" w:rsidRDefault="004133A3" w:rsidP="004133A3">
      <w:pPr>
        <w:pStyle w:val="a3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eastAsia="Times New Roman"/>
          <w:bCs/>
          <w:sz w:val="22"/>
          <w:lang w:eastAsia="ru-RU"/>
        </w:rPr>
      </w:pPr>
      <w:proofErr w:type="spellStart"/>
      <w:r w:rsidRPr="006302F5">
        <w:rPr>
          <w:rFonts w:eastAsia="Times New Roman"/>
          <w:bCs/>
          <w:sz w:val="22"/>
          <w:lang w:eastAsia="ru-RU"/>
        </w:rPr>
        <w:t>Шиенок</w:t>
      </w:r>
      <w:proofErr w:type="spellEnd"/>
      <w:r w:rsidRPr="006302F5">
        <w:rPr>
          <w:rFonts w:eastAsia="Times New Roman"/>
          <w:bCs/>
          <w:sz w:val="22"/>
          <w:lang w:eastAsia="ru-RU"/>
        </w:rPr>
        <w:t xml:space="preserve"> </w:t>
      </w:r>
      <w:r>
        <w:rPr>
          <w:rFonts w:eastAsia="Times New Roman"/>
          <w:bCs/>
          <w:sz w:val="22"/>
          <w:lang w:eastAsia="ru-RU"/>
        </w:rPr>
        <w:t>О. А. – МБОУ Лицей № 13</w:t>
      </w:r>
    </w:p>
    <w:p w:rsidR="004133A3" w:rsidRDefault="004133A3" w:rsidP="006302F5">
      <w:pPr>
        <w:pStyle w:val="a3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eastAsia="Times New Roman"/>
          <w:bCs/>
          <w:sz w:val="22"/>
          <w:lang w:eastAsia="ru-RU"/>
        </w:rPr>
      </w:pPr>
    </w:p>
    <w:p w:rsidR="004133A3" w:rsidRPr="004133A3" w:rsidRDefault="004133A3" w:rsidP="004133A3">
      <w:pPr>
        <w:shd w:val="clear" w:color="auto" w:fill="FFFFFF"/>
        <w:spacing w:line="240" w:lineRule="auto"/>
        <w:jc w:val="both"/>
        <w:rPr>
          <w:rFonts w:eastAsia="Times New Roman"/>
          <w:bCs/>
          <w:sz w:val="22"/>
          <w:lang w:eastAsia="ru-RU"/>
        </w:rPr>
      </w:pPr>
    </w:p>
    <w:p w:rsidR="005C4220" w:rsidRDefault="006302F5" w:rsidP="005C4220">
      <w:pPr>
        <w:shd w:val="clear" w:color="auto" w:fill="FFFFFF"/>
        <w:spacing w:line="240" w:lineRule="auto"/>
        <w:jc w:val="both"/>
        <w:rPr>
          <w:rFonts w:eastAsia="Times New Roman"/>
          <w:b/>
          <w:bCs/>
          <w:i/>
          <w:sz w:val="22"/>
          <w:lang w:eastAsia="ru-RU"/>
        </w:rPr>
      </w:pPr>
      <w:r>
        <w:rPr>
          <w:rFonts w:eastAsia="Times New Roman"/>
          <w:b/>
          <w:bCs/>
          <w:i/>
          <w:sz w:val="22"/>
          <w:lang w:eastAsia="ru-RU"/>
        </w:rPr>
        <w:t>МБОУ СОШ № 8</w:t>
      </w:r>
    </w:p>
    <w:p w:rsidR="006302F5" w:rsidRDefault="006302F5" w:rsidP="006302F5">
      <w:pPr>
        <w:pStyle w:val="a3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eastAsia="Times New Roman"/>
          <w:bCs/>
          <w:sz w:val="22"/>
          <w:lang w:eastAsia="ru-RU"/>
        </w:rPr>
      </w:pPr>
      <w:r>
        <w:rPr>
          <w:rFonts w:eastAsia="Times New Roman"/>
          <w:bCs/>
          <w:sz w:val="22"/>
          <w:lang w:eastAsia="ru-RU"/>
        </w:rPr>
        <w:t xml:space="preserve">Куликова </w:t>
      </w:r>
      <w:r w:rsidR="004133A3">
        <w:rPr>
          <w:rFonts w:eastAsia="Times New Roman"/>
          <w:bCs/>
          <w:sz w:val="22"/>
          <w:lang w:eastAsia="ru-RU"/>
        </w:rPr>
        <w:t>Л. З. – МБОУ СОШ № 8</w:t>
      </w:r>
    </w:p>
    <w:p w:rsidR="006302F5" w:rsidRDefault="006302F5" w:rsidP="006302F5">
      <w:pPr>
        <w:pStyle w:val="a3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eastAsia="Times New Roman"/>
          <w:bCs/>
          <w:sz w:val="22"/>
          <w:lang w:eastAsia="ru-RU"/>
        </w:rPr>
      </w:pPr>
      <w:proofErr w:type="spellStart"/>
      <w:r>
        <w:rPr>
          <w:rFonts w:eastAsia="Times New Roman"/>
          <w:bCs/>
          <w:sz w:val="22"/>
          <w:lang w:eastAsia="ru-RU"/>
        </w:rPr>
        <w:t>Герлах</w:t>
      </w:r>
      <w:proofErr w:type="spellEnd"/>
      <w:r>
        <w:rPr>
          <w:rFonts w:eastAsia="Times New Roman"/>
          <w:bCs/>
          <w:sz w:val="22"/>
          <w:lang w:eastAsia="ru-RU"/>
        </w:rPr>
        <w:t xml:space="preserve"> </w:t>
      </w:r>
      <w:r w:rsidR="004133A3">
        <w:rPr>
          <w:rFonts w:eastAsia="Times New Roman"/>
          <w:bCs/>
          <w:sz w:val="22"/>
          <w:lang w:eastAsia="ru-RU"/>
        </w:rPr>
        <w:t>Л. А. – МБОУ Лицей № 7</w:t>
      </w:r>
    </w:p>
    <w:p w:rsidR="006302F5" w:rsidRDefault="006302F5" w:rsidP="006302F5">
      <w:pPr>
        <w:pStyle w:val="a3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eastAsia="Times New Roman"/>
          <w:bCs/>
          <w:sz w:val="22"/>
          <w:lang w:eastAsia="ru-RU"/>
        </w:rPr>
      </w:pPr>
      <w:r w:rsidRPr="006302F5">
        <w:rPr>
          <w:rFonts w:eastAsia="Times New Roman"/>
          <w:bCs/>
          <w:sz w:val="22"/>
          <w:lang w:eastAsia="ru-RU"/>
        </w:rPr>
        <w:t xml:space="preserve">Минакова </w:t>
      </w:r>
      <w:r w:rsidR="004133A3">
        <w:rPr>
          <w:rFonts w:eastAsia="Times New Roman"/>
          <w:bCs/>
          <w:sz w:val="22"/>
          <w:lang w:eastAsia="ru-RU"/>
        </w:rPr>
        <w:t>К. С. – МБОУ СОШ № 1</w:t>
      </w:r>
    </w:p>
    <w:p w:rsidR="006302F5" w:rsidRDefault="006302F5" w:rsidP="006302F5">
      <w:pPr>
        <w:pStyle w:val="a3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eastAsia="Times New Roman"/>
          <w:bCs/>
          <w:sz w:val="22"/>
          <w:lang w:eastAsia="ru-RU"/>
        </w:rPr>
      </w:pPr>
      <w:r w:rsidRPr="006302F5">
        <w:rPr>
          <w:rFonts w:eastAsia="Times New Roman"/>
          <w:bCs/>
          <w:sz w:val="22"/>
          <w:lang w:eastAsia="ru-RU"/>
        </w:rPr>
        <w:t xml:space="preserve">Ларюшкина </w:t>
      </w:r>
      <w:r w:rsidR="004133A3">
        <w:rPr>
          <w:rFonts w:eastAsia="Times New Roman"/>
          <w:bCs/>
          <w:sz w:val="22"/>
          <w:lang w:eastAsia="ru-RU"/>
        </w:rPr>
        <w:t>Н. В. – МБОУ СОШ № 24</w:t>
      </w:r>
    </w:p>
    <w:p w:rsidR="006302F5" w:rsidRDefault="006302F5" w:rsidP="006302F5">
      <w:pPr>
        <w:pStyle w:val="a3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eastAsia="Times New Roman"/>
          <w:bCs/>
          <w:sz w:val="22"/>
          <w:lang w:eastAsia="ru-RU"/>
        </w:rPr>
      </w:pPr>
      <w:r>
        <w:rPr>
          <w:rFonts w:eastAsia="Times New Roman"/>
          <w:bCs/>
          <w:sz w:val="22"/>
          <w:lang w:eastAsia="ru-RU"/>
        </w:rPr>
        <w:t xml:space="preserve">Волкова </w:t>
      </w:r>
      <w:r w:rsidR="004133A3">
        <w:rPr>
          <w:rFonts w:eastAsia="Times New Roman"/>
          <w:bCs/>
          <w:sz w:val="22"/>
          <w:lang w:eastAsia="ru-RU"/>
        </w:rPr>
        <w:t>Т. Э. – МБОУ СОШ № 19</w:t>
      </w:r>
    </w:p>
    <w:p w:rsidR="004133A3" w:rsidRDefault="004133A3" w:rsidP="006302F5">
      <w:pPr>
        <w:pStyle w:val="a3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eastAsia="Times New Roman"/>
          <w:bCs/>
          <w:sz w:val="22"/>
          <w:lang w:eastAsia="ru-RU"/>
        </w:rPr>
      </w:pPr>
      <w:r>
        <w:rPr>
          <w:rFonts w:eastAsia="Times New Roman"/>
          <w:bCs/>
          <w:sz w:val="22"/>
          <w:lang w:eastAsia="ru-RU"/>
        </w:rPr>
        <w:t>Воробьева А. С. – МБОУ СОШ № 24</w:t>
      </w:r>
    </w:p>
    <w:p w:rsidR="006302F5" w:rsidRDefault="006302F5" w:rsidP="005C4220">
      <w:pPr>
        <w:shd w:val="clear" w:color="auto" w:fill="FFFFFF"/>
        <w:spacing w:line="240" w:lineRule="auto"/>
        <w:jc w:val="both"/>
        <w:rPr>
          <w:rFonts w:eastAsia="Times New Roman"/>
          <w:b/>
          <w:bCs/>
          <w:i/>
          <w:sz w:val="22"/>
          <w:lang w:eastAsia="ru-RU"/>
        </w:rPr>
      </w:pPr>
    </w:p>
    <w:p w:rsidR="006302F5" w:rsidRDefault="006302F5" w:rsidP="005C4220">
      <w:pPr>
        <w:shd w:val="clear" w:color="auto" w:fill="FFFFFF"/>
        <w:spacing w:line="240" w:lineRule="auto"/>
        <w:jc w:val="both"/>
        <w:rPr>
          <w:rFonts w:eastAsia="Times New Roman"/>
          <w:b/>
          <w:bCs/>
          <w:i/>
          <w:sz w:val="22"/>
          <w:lang w:eastAsia="ru-RU"/>
        </w:rPr>
      </w:pPr>
      <w:r>
        <w:rPr>
          <w:rFonts w:eastAsia="Times New Roman"/>
          <w:b/>
          <w:bCs/>
          <w:i/>
          <w:sz w:val="22"/>
          <w:lang w:eastAsia="ru-RU"/>
        </w:rPr>
        <w:t>МБОУ Гимназия № 9</w:t>
      </w:r>
    </w:p>
    <w:p w:rsidR="004133A3" w:rsidRDefault="004133A3" w:rsidP="006302F5">
      <w:pPr>
        <w:pStyle w:val="a3"/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Прокофьева Е. С. – МБОУ Гимназия № 9</w:t>
      </w:r>
    </w:p>
    <w:p w:rsidR="006302F5" w:rsidRDefault="006302F5" w:rsidP="006302F5">
      <w:pPr>
        <w:pStyle w:val="a3"/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Иванова </w:t>
      </w:r>
      <w:r w:rsidR="004133A3">
        <w:rPr>
          <w:rFonts w:eastAsia="Times New Roman"/>
          <w:szCs w:val="24"/>
          <w:lang w:eastAsia="ru-RU"/>
        </w:rPr>
        <w:t>Е. А. – МБОУ Лицей № 15</w:t>
      </w:r>
    </w:p>
    <w:p w:rsidR="006302F5" w:rsidRDefault="006302F5" w:rsidP="006302F5">
      <w:pPr>
        <w:pStyle w:val="a3"/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Волошина </w:t>
      </w:r>
      <w:r w:rsidR="004133A3">
        <w:rPr>
          <w:rFonts w:eastAsia="Times New Roman"/>
          <w:szCs w:val="24"/>
          <w:lang w:eastAsia="ru-RU"/>
        </w:rPr>
        <w:t>Е. В. – МБОУ СОШ № 28</w:t>
      </w:r>
    </w:p>
    <w:p w:rsidR="006302F5" w:rsidRDefault="006302F5" w:rsidP="006302F5">
      <w:pPr>
        <w:pStyle w:val="a3"/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Артемьева </w:t>
      </w:r>
      <w:r w:rsidR="004133A3">
        <w:rPr>
          <w:rFonts w:eastAsia="Times New Roman"/>
          <w:szCs w:val="24"/>
          <w:lang w:eastAsia="ru-RU"/>
        </w:rPr>
        <w:t>М. В. – МБОУ СОШ № 3</w:t>
      </w:r>
    </w:p>
    <w:p w:rsidR="006302F5" w:rsidRDefault="006302F5" w:rsidP="006302F5">
      <w:pPr>
        <w:pStyle w:val="a3"/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eastAsia="Times New Roman"/>
          <w:szCs w:val="24"/>
          <w:lang w:eastAsia="ru-RU"/>
        </w:rPr>
      </w:pPr>
      <w:proofErr w:type="spellStart"/>
      <w:r>
        <w:rPr>
          <w:rFonts w:eastAsia="Times New Roman"/>
          <w:szCs w:val="24"/>
          <w:lang w:eastAsia="ru-RU"/>
        </w:rPr>
        <w:t>Кирюшенкова</w:t>
      </w:r>
      <w:proofErr w:type="spellEnd"/>
      <w:r>
        <w:rPr>
          <w:rFonts w:eastAsia="Times New Roman"/>
          <w:szCs w:val="24"/>
          <w:lang w:eastAsia="ru-RU"/>
        </w:rPr>
        <w:t xml:space="preserve"> </w:t>
      </w:r>
      <w:r w:rsidR="004133A3">
        <w:rPr>
          <w:rFonts w:eastAsia="Times New Roman"/>
          <w:szCs w:val="24"/>
          <w:lang w:eastAsia="ru-RU"/>
        </w:rPr>
        <w:t>Е. А. – ННОУ Аметист</w:t>
      </w:r>
    </w:p>
    <w:p w:rsidR="006302F5" w:rsidRDefault="006302F5" w:rsidP="006302F5">
      <w:pPr>
        <w:pStyle w:val="a3"/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eastAsia="Times New Roman"/>
          <w:szCs w:val="24"/>
          <w:lang w:eastAsia="ru-RU"/>
        </w:rPr>
      </w:pPr>
      <w:proofErr w:type="spellStart"/>
      <w:r>
        <w:rPr>
          <w:rFonts w:eastAsia="Times New Roman"/>
          <w:szCs w:val="24"/>
          <w:lang w:eastAsia="ru-RU"/>
        </w:rPr>
        <w:t>Телятникова</w:t>
      </w:r>
      <w:proofErr w:type="spellEnd"/>
      <w:r>
        <w:rPr>
          <w:rFonts w:eastAsia="Times New Roman"/>
          <w:szCs w:val="24"/>
          <w:lang w:eastAsia="ru-RU"/>
        </w:rPr>
        <w:t xml:space="preserve"> </w:t>
      </w:r>
      <w:r w:rsidR="004133A3">
        <w:rPr>
          <w:rFonts w:eastAsia="Times New Roman"/>
          <w:szCs w:val="24"/>
          <w:lang w:eastAsia="ru-RU"/>
        </w:rPr>
        <w:t>О. А. – МБОУ Лицей № 12</w:t>
      </w:r>
    </w:p>
    <w:p w:rsidR="004133A3" w:rsidRDefault="004133A3" w:rsidP="006302F5">
      <w:pPr>
        <w:pStyle w:val="a3"/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Менглиева К. Э. – МБОУ Гимназия № 9</w:t>
      </w:r>
    </w:p>
    <w:p w:rsidR="006302F5" w:rsidRPr="006302F5" w:rsidRDefault="006302F5" w:rsidP="004133A3">
      <w:pPr>
        <w:pStyle w:val="a3"/>
        <w:shd w:val="clear" w:color="auto" w:fill="FFFFFF"/>
        <w:spacing w:line="240" w:lineRule="auto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5C4220" w:rsidRPr="00E20D46" w:rsidRDefault="005C4220" w:rsidP="00E20D46">
      <w:pPr>
        <w:spacing w:line="240" w:lineRule="auto"/>
        <w:ind w:firstLine="648"/>
        <w:jc w:val="both"/>
        <w:rPr>
          <w:rFonts w:eastAsia="Times New Roman"/>
          <w:szCs w:val="24"/>
          <w:lang w:eastAsia="ru-RU"/>
        </w:rPr>
      </w:pPr>
    </w:p>
    <w:p w:rsidR="00E20D46" w:rsidRPr="00E20D46" w:rsidRDefault="00E20D46" w:rsidP="00E20D46">
      <w:pPr>
        <w:spacing w:line="240" w:lineRule="auto"/>
        <w:ind w:firstLine="708"/>
        <w:contextualSpacing/>
        <w:jc w:val="both"/>
        <w:rPr>
          <w:rFonts w:eastAsia="Times New Roman"/>
          <w:szCs w:val="24"/>
          <w:lang w:eastAsia="ru-RU"/>
        </w:rPr>
      </w:pPr>
    </w:p>
    <w:p w:rsidR="00E20D46" w:rsidRPr="00E20D46" w:rsidRDefault="00E20D46" w:rsidP="00E20D46">
      <w:pPr>
        <w:spacing w:line="240" w:lineRule="auto"/>
        <w:ind w:firstLine="708"/>
        <w:contextualSpacing/>
        <w:jc w:val="both"/>
        <w:rPr>
          <w:rFonts w:eastAsia="Times New Roman"/>
          <w:szCs w:val="24"/>
          <w:lang w:eastAsia="ru-RU"/>
        </w:rPr>
      </w:pPr>
    </w:p>
    <w:p w:rsidR="006D1748" w:rsidRPr="00E20D46" w:rsidRDefault="006D1748" w:rsidP="00E20D46">
      <w:pPr>
        <w:ind w:left="360"/>
        <w:jc w:val="center"/>
        <w:rPr>
          <w:b/>
        </w:rPr>
      </w:pPr>
    </w:p>
    <w:sectPr w:rsidR="006D1748" w:rsidRPr="00E20D46" w:rsidSect="005C422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838B5"/>
    <w:multiLevelType w:val="hybridMultilevel"/>
    <w:tmpl w:val="B2EA47B6"/>
    <w:lvl w:ilvl="0" w:tplc="C150C99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EB3602"/>
    <w:multiLevelType w:val="hybridMultilevel"/>
    <w:tmpl w:val="0AE0A58E"/>
    <w:lvl w:ilvl="0" w:tplc="C7D6D1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1B0377"/>
    <w:multiLevelType w:val="hybridMultilevel"/>
    <w:tmpl w:val="85E2B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847A5B"/>
    <w:multiLevelType w:val="hybridMultilevel"/>
    <w:tmpl w:val="9684BD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8C74629"/>
    <w:multiLevelType w:val="hybridMultilevel"/>
    <w:tmpl w:val="9A24C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6DD"/>
    <w:rsid w:val="000E209A"/>
    <w:rsid w:val="002006DD"/>
    <w:rsid w:val="00232CC5"/>
    <w:rsid w:val="004133A3"/>
    <w:rsid w:val="00542C90"/>
    <w:rsid w:val="005C4220"/>
    <w:rsid w:val="00614CD4"/>
    <w:rsid w:val="006302F5"/>
    <w:rsid w:val="006A3A5F"/>
    <w:rsid w:val="006D1748"/>
    <w:rsid w:val="008A6828"/>
    <w:rsid w:val="009069AC"/>
    <w:rsid w:val="00BC3C51"/>
    <w:rsid w:val="00E20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00D132-39D2-4E78-AE79-BAA1C276D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3A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himki-edu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-school@list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615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osafonova</cp:lastModifiedBy>
  <cp:revision>3</cp:revision>
  <dcterms:created xsi:type="dcterms:W3CDTF">2014-10-06T13:41:00Z</dcterms:created>
  <dcterms:modified xsi:type="dcterms:W3CDTF">2014-10-07T14:14:00Z</dcterms:modified>
</cp:coreProperties>
</file>